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FEFF" w14:textId="77777777" w:rsidR="0051675B" w:rsidRDefault="0051675B">
      <w:pPr>
        <w:pStyle w:val="Corpotesto"/>
        <w:spacing w:before="77"/>
        <w:ind w:left="0"/>
        <w:rPr>
          <w:rFonts w:ascii="Times New Roman"/>
        </w:rPr>
      </w:pPr>
    </w:p>
    <w:p w14:paraId="5F6B57BF" w14:textId="77777777" w:rsidR="0051675B" w:rsidRDefault="00000000">
      <w:pPr>
        <w:pStyle w:val="Titolo2"/>
        <w:ind w:left="50"/>
        <w:rPr>
          <w:rFonts w:ascii="Times New Roman"/>
          <w:u w:val="none"/>
        </w:rPr>
      </w:pPr>
      <w:r>
        <w:rPr>
          <w:rFonts w:ascii="Times New Roman"/>
          <w:spacing w:val="-2"/>
          <w:u w:val="none"/>
        </w:rPr>
        <w:t>ALLEGATO</w:t>
      </w:r>
      <w:r>
        <w:rPr>
          <w:rFonts w:ascii="Times New Roman"/>
          <w:spacing w:val="2"/>
          <w:u w:val="none"/>
        </w:rPr>
        <w:t xml:space="preserve"> </w:t>
      </w:r>
      <w:r>
        <w:rPr>
          <w:rFonts w:ascii="Times New Roman"/>
          <w:spacing w:val="-5"/>
          <w:u w:val="none"/>
        </w:rPr>
        <w:t>B)</w:t>
      </w:r>
    </w:p>
    <w:p w14:paraId="341235CB" w14:textId="77777777" w:rsidR="0051675B" w:rsidRDefault="0051675B">
      <w:pPr>
        <w:pStyle w:val="Corpotesto"/>
        <w:spacing w:before="34"/>
        <w:ind w:left="0"/>
        <w:rPr>
          <w:rFonts w:ascii="Times New Roman"/>
          <w:b/>
          <w:sz w:val="20"/>
        </w:rPr>
      </w:pP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9"/>
      </w:tblGrid>
      <w:tr w:rsidR="0051675B" w14:paraId="45748F6E" w14:textId="77777777">
        <w:trPr>
          <w:trHeight w:val="815"/>
        </w:trPr>
        <w:tc>
          <w:tcPr>
            <w:tcW w:w="9869" w:type="dxa"/>
            <w:shd w:val="clear" w:color="auto" w:fill="F3F3F3"/>
          </w:tcPr>
          <w:p w14:paraId="39A68CCE" w14:textId="77777777" w:rsidR="0051675B" w:rsidRDefault="00000000">
            <w:pPr>
              <w:pStyle w:val="TableParagraph"/>
              <w:spacing w:before="136" w:line="242" w:lineRule="auto"/>
              <w:ind w:left="2304" w:hanging="2139"/>
              <w:rPr>
                <w:b/>
              </w:rPr>
            </w:pPr>
            <w:r>
              <w:rPr>
                <w:b/>
              </w:rPr>
              <w:t>DICHIARAZIONE</w:t>
            </w:r>
            <w:r>
              <w:rPr>
                <w:b/>
                <w:spacing w:val="-12"/>
              </w:rPr>
              <w:t xml:space="preserve"> </w:t>
            </w:r>
            <w:r>
              <w:rPr>
                <w:b/>
              </w:rPr>
              <w:t>RELATIVA</w:t>
            </w:r>
            <w:r>
              <w:rPr>
                <w:b/>
                <w:spacing w:val="-12"/>
              </w:rPr>
              <w:t xml:space="preserve"> </w:t>
            </w:r>
            <w:r>
              <w:rPr>
                <w:b/>
              </w:rPr>
              <w:t>AL</w:t>
            </w:r>
            <w:r>
              <w:rPr>
                <w:b/>
                <w:spacing w:val="-11"/>
              </w:rPr>
              <w:t xml:space="preserve"> </w:t>
            </w:r>
            <w:r>
              <w:rPr>
                <w:b/>
              </w:rPr>
              <w:t>POSSESSO</w:t>
            </w:r>
            <w:r>
              <w:rPr>
                <w:b/>
                <w:spacing w:val="-12"/>
              </w:rPr>
              <w:t xml:space="preserve"> </w:t>
            </w:r>
            <w:r>
              <w:rPr>
                <w:b/>
              </w:rPr>
              <w:t>DEI</w:t>
            </w:r>
            <w:r>
              <w:rPr>
                <w:b/>
                <w:spacing w:val="-10"/>
              </w:rPr>
              <w:t xml:space="preserve"> </w:t>
            </w:r>
            <w:r>
              <w:rPr>
                <w:b/>
              </w:rPr>
              <w:t>REQUISITI</w:t>
            </w:r>
            <w:r>
              <w:rPr>
                <w:b/>
                <w:spacing w:val="-9"/>
              </w:rPr>
              <w:t xml:space="preserve"> </w:t>
            </w:r>
            <w:r>
              <w:rPr>
                <w:b/>
              </w:rPr>
              <w:t>PER</w:t>
            </w:r>
            <w:r>
              <w:rPr>
                <w:b/>
                <w:spacing w:val="-11"/>
              </w:rPr>
              <w:t xml:space="preserve"> </w:t>
            </w:r>
            <w:r>
              <w:rPr>
                <w:b/>
              </w:rPr>
              <w:t>L’AFFIDAMENTO</w:t>
            </w:r>
            <w:r>
              <w:rPr>
                <w:b/>
                <w:spacing w:val="-11"/>
              </w:rPr>
              <w:t xml:space="preserve"> </w:t>
            </w:r>
            <w:r>
              <w:rPr>
                <w:b/>
              </w:rPr>
              <w:t>DEI</w:t>
            </w:r>
            <w:r>
              <w:rPr>
                <w:b/>
                <w:spacing w:val="-12"/>
              </w:rPr>
              <w:t xml:space="preserve"> </w:t>
            </w:r>
            <w:r>
              <w:rPr>
                <w:b/>
              </w:rPr>
              <w:t>CONTRATTI</w:t>
            </w:r>
            <w:r>
              <w:rPr>
                <w:b/>
                <w:spacing w:val="-12"/>
              </w:rPr>
              <w:t xml:space="preserve"> </w:t>
            </w:r>
            <w:r>
              <w:rPr>
                <w:b/>
              </w:rPr>
              <w:t>PUBBLICI</w:t>
            </w:r>
            <w:r>
              <w:rPr>
                <w:b/>
                <w:spacing w:val="-10"/>
              </w:rPr>
              <w:t xml:space="preserve"> </w:t>
            </w:r>
            <w:r>
              <w:rPr>
                <w:b/>
              </w:rPr>
              <w:t>EX ARTT. 94, 95, 96, 97, 98 E 100 DEL CODICE DEI CONTRATTI</w:t>
            </w:r>
          </w:p>
        </w:tc>
      </w:tr>
      <w:tr w:rsidR="0051675B" w14:paraId="16F30D5D" w14:textId="77777777">
        <w:trPr>
          <w:trHeight w:val="1069"/>
        </w:trPr>
        <w:tc>
          <w:tcPr>
            <w:tcW w:w="9869" w:type="dxa"/>
            <w:shd w:val="clear" w:color="auto" w:fill="F3F3F3"/>
          </w:tcPr>
          <w:p w14:paraId="23AF4B93" w14:textId="06EDEC6C" w:rsidR="0051675B" w:rsidRDefault="00000000">
            <w:pPr>
              <w:pStyle w:val="TableParagraph"/>
              <w:spacing w:before="136"/>
              <w:ind w:left="115"/>
              <w:rPr>
                <w:sz w:val="24"/>
              </w:rPr>
            </w:pPr>
            <w:r>
              <w:rPr>
                <w:sz w:val="24"/>
              </w:rPr>
              <w:t>OGGETTO:</w:t>
            </w:r>
            <w:r>
              <w:rPr>
                <w:spacing w:val="36"/>
                <w:sz w:val="24"/>
              </w:rPr>
              <w:t xml:space="preserve"> </w:t>
            </w:r>
            <w:r>
              <w:rPr>
                <w:sz w:val="24"/>
              </w:rPr>
              <w:t>AFFIDAMENTO</w:t>
            </w:r>
            <w:r>
              <w:rPr>
                <w:spacing w:val="40"/>
                <w:sz w:val="24"/>
              </w:rPr>
              <w:t xml:space="preserve"> </w:t>
            </w:r>
            <w:r>
              <w:rPr>
                <w:sz w:val="24"/>
              </w:rPr>
              <w:t>SERVIZIO</w:t>
            </w:r>
            <w:r>
              <w:rPr>
                <w:spacing w:val="40"/>
                <w:sz w:val="24"/>
              </w:rPr>
              <w:t xml:space="preserve"> </w:t>
            </w:r>
            <w:r>
              <w:rPr>
                <w:sz w:val="24"/>
              </w:rPr>
              <w:t>DI</w:t>
            </w:r>
            <w:r>
              <w:rPr>
                <w:spacing w:val="40"/>
                <w:sz w:val="24"/>
              </w:rPr>
              <w:t xml:space="preserve"> </w:t>
            </w:r>
            <w:r>
              <w:rPr>
                <w:sz w:val="24"/>
              </w:rPr>
              <w:t>ORGANIZZAZIONE</w:t>
            </w:r>
            <w:r>
              <w:rPr>
                <w:spacing w:val="40"/>
                <w:sz w:val="24"/>
              </w:rPr>
              <w:t xml:space="preserve"> </w:t>
            </w:r>
            <w:r>
              <w:rPr>
                <w:sz w:val="24"/>
              </w:rPr>
              <w:t>DI</w:t>
            </w:r>
            <w:r>
              <w:rPr>
                <w:spacing w:val="40"/>
                <w:sz w:val="24"/>
              </w:rPr>
              <w:t xml:space="preserve"> </w:t>
            </w:r>
            <w:r>
              <w:rPr>
                <w:sz w:val="24"/>
              </w:rPr>
              <w:t>SPETTACOLI</w:t>
            </w:r>
            <w:r>
              <w:rPr>
                <w:spacing w:val="40"/>
                <w:sz w:val="24"/>
              </w:rPr>
              <w:t xml:space="preserve"> </w:t>
            </w:r>
            <w:r>
              <w:rPr>
                <w:sz w:val="24"/>
              </w:rPr>
              <w:t>MUSICALI,</w:t>
            </w:r>
            <w:r>
              <w:rPr>
                <w:spacing w:val="40"/>
                <w:sz w:val="24"/>
              </w:rPr>
              <w:t xml:space="preserve"> </w:t>
            </w:r>
            <w:r>
              <w:rPr>
                <w:sz w:val="24"/>
              </w:rPr>
              <w:t>ARTISTICI</w:t>
            </w:r>
            <w:r>
              <w:rPr>
                <w:spacing w:val="40"/>
                <w:sz w:val="24"/>
              </w:rPr>
              <w:t xml:space="preserve"> </w:t>
            </w:r>
            <w:r>
              <w:rPr>
                <w:sz w:val="24"/>
              </w:rPr>
              <w:t>E CULTURALI DA REALIZZARE IN OCCASIONE DEI FESTEGGIAMENTI DEL SS. CROCIFISSO 202</w:t>
            </w:r>
            <w:r w:rsidR="001D3B16">
              <w:rPr>
                <w:sz w:val="24"/>
              </w:rPr>
              <w:t>6</w:t>
            </w:r>
          </w:p>
        </w:tc>
      </w:tr>
    </w:tbl>
    <w:p w14:paraId="05545CCA" w14:textId="77777777" w:rsidR="0051675B" w:rsidRDefault="0051675B">
      <w:pPr>
        <w:pStyle w:val="Corpotesto"/>
        <w:spacing w:before="82"/>
        <w:ind w:left="0"/>
        <w:rPr>
          <w:rFonts w:ascii="Times New Roman"/>
          <w:b/>
          <w:sz w:val="20"/>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883"/>
        <w:gridCol w:w="6025"/>
      </w:tblGrid>
      <w:tr w:rsidR="0051675B" w14:paraId="1F369255" w14:textId="77777777">
        <w:trPr>
          <w:trHeight w:val="414"/>
        </w:trPr>
        <w:tc>
          <w:tcPr>
            <w:tcW w:w="2943" w:type="dxa"/>
          </w:tcPr>
          <w:p w14:paraId="1078671C" w14:textId="77777777" w:rsidR="0051675B" w:rsidRDefault="00000000">
            <w:pPr>
              <w:pStyle w:val="TableParagraph"/>
              <w:spacing w:before="71"/>
              <w:ind w:left="74"/>
            </w:pPr>
            <w:r>
              <w:t>Il</w:t>
            </w:r>
            <w:r>
              <w:rPr>
                <w:spacing w:val="-4"/>
              </w:rPr>
              <w:t xml:space="preserve"> </w:t>
            </w:r>
            <w:r>
              <w:rPr>
                <w:spacing w:val="-2"/>
              </w:rPr>
              <w:t>sottoscritto</w:t>
            </w:r>
          </w:p>
        </w:tc>
        <w:tc>
          <w:tcPr>
            <w:tcW w:w="6908" w:type="dxa"/>
            <w:gridSpan w:val="2"/>
          </w:tcPr>
          <w:p w14:paraId="761859B6" w14:textId="77777777" w:rsidR="0051675B" w:rsidRDefault="0051675B">
            <w:pPr>
              <w:pStyle w:val="TableParagraph"/>
              <w:rPr>
                <w:rFonts w:ascii="Times New Roman"/>
              </w:rPr>
            </w:pPr>
          </w:p>
        </w:tc>
      </w:tr>
      <w:tr w:rsidR="0051675B" w14:paraId="576A5262" w14:textId="77777777">
        <w:trPr>
          <w:trHeight w:val="1084"/>
        </w:trPr>
        <w:tc>
          <w:tcPr>
            <w:tcW w:w="2943" w:type="dxa"/>
          </w:tcPr>
          <w:p w14:paraId="0B987A0F" w14:textId="77777777" w:rsidR="0051675B" w:rsidRDefault="00000000">
            <w:pPr>
              <w:pStyle w:val="TableParagraph"/>
              <w:spacing w:line="268" w:lineRule="exact"/>
              <w:ind w:left="74"/>
            </w:pPr>
            <w:r>
              <w:t>in</w:t>
            </w:r>
            <w:r>
              <w:rPr>
                <w:spacing w:val="-7"/>
              </w:rPr>
              <w:t xml:space="preserve"> </w:t>
            </w:r>
            <w:r>
              <w:t>qualità</w:t>
            </w:r>
            <w:r>
              <w:rPr>
                <w:spacing w:val="-7"/>
              </w:rPr>
              <w:t xml:space="preserve"> </w:t>
            </w:r>
            <w:r>
              <w:rPr>
                <w:spacing w:val="-5"/>
              </w:rPr>
              <w:t>di</w:t>
            </w:r>
          </w:p>
          <w:p w14:paraId="738F473F" w14:textId="77777777" w:rsidR="0051675B" w:rsidRDefault="00000000">
            <w:pPr>
              <w:pStyle w:val="TableParagraph"/>
              <w:tabs>
                <w:tab w:val="left" w:pos="2344"/>
              </w:tabs>
              <w:spacing w:before="2"/>
              <w:ind w:left="74"/>
              <w:rPr>
                <w:i/>
              </w:rPr>
            </w:pPr>
            <w:r>
              <w:rPr>
                <w:i/>
                <w:spacing w:val="-2"/>
              </w:rPr>
              <w:t>(titolare,</w:t>
            </w:r>
            <w:r>
              <w:rPr>
                <w:i/>
              </w:rPr>
              <w:tab/>
            </w:r>
            <w:r>
              <w:rPr>
                <w:i/>
                <w:spacing w:val="-2"/>
              </w:rPr>
              <w:t>legale</w:t>
            </w:r>
          </w:p>
          <w:p w14:paraId="5AAD25C2" w14:textId="77777777" w:rsidR="0051675B" w:rsidRDefault="00000000">
            <w:pPr>
              <w:pStyle w:val="TableParagraph"/>
              <w:tabs>
                <w:tab w:val="left" w:pos="1768"/>
              </w:tabs>
              <w:spacing w:line="270" w:lineRule="atLeast"/>
              <w:ind w:left="74" w:right="67"/>
              <w:rPr>
                <w:i/>
              </w:rPr>
            </w:pPr>
            <w:r>
              <w:rPr>
                <w:i/>
                <w:spacing w:val="-2"/>
              </w:rPr>
              <w:t>rappresentante,</w:t>
            </w:r>
            <w:r>
              <w:rPr>
                <w:i/>
              </w:rPr>
              <w:tab/>
            </w:r>
            <w:r>
              <w:rPr>
                <w:i/>
                <w:spacing w:val="-4"/>
              </w:rPr>
              <w:t xml:space="preserve">procuratore, </w:t>
            </w:r>
            <w:r>
              <w:rPr>
                <w:i/>
                <w:spacing w:val="-2"/>
              </w:rPr>
              <w:t>altro)</w:t>
            </w:r>
          </w:p>
        </w:tc>
        <w:tc>
          <w:tcPr>
            <w:tcW w:w="6908" w:type="dxa"/>
            <w:gridSpan w:val="2"/>
          </w:tcPr>
          <w:p w14:paraId="3F8E76A4" w14:textId="77777777" w:rsidR="0051675B" w:rsidRDefault="0051675B">
            <w:pPr>
              <w:pStyle w:val="TableParagraph"/>
              <w:rPr>
                <w:rFonts w:ascii="Times New Roman"/>
              </w:rPr>
            </w:pPr>
          </w:p>
        </w:tc>
      </w:tr>
      <w:tr w:rsidR="0051675B" w14:paraId="76166F8B" w14:textId="77777777">
        <w:trPr>
          <w:trHeight w:val="472"/>
        </w:trPr>
        <w:tc>
          <w:tcPr>
            <w:tcW w:w="2943" w:type="dxa"/>
          </w:tcPr>
          <w:p w14:paraId="24E76D85" w14:textId="77777777" w:rsidR="0051675B" w:rsidRDefault="00000000">
            <w:pPr>
              <w:pStyle w:val="TableParagraph"/>
              <w:spacing w:before="100"/>
              <w:ind w:left="74"/>
            </w:pPr>
            <w:r>
              <w:rPr>
                <w:spacing w:val="-2"/>
              </w:rPr>
              <w:t>dell’impresa</w:t>
            </w:r>
          </w:p>
        </w:tc>
        <w:tc>
          <w:tcPr>
            <w:tcW w:w="6908" w:type="dxa"/>
            <w:gridSpan w:val="2"/>
          </w:tcPr>
          <w:p w14:paraId="5D613AB7" w14:textId="77777777" w:rsidR="0051675B" w:rsidRDefault="0051675B">
            <w:pPr>
              <w:pStyle w:val="TableParagraph"/>
              <w:rPr>
                <w:rFonts w:ascii="Times New Roman"/>
              </w:rPr>
            </w:pPr>
          </w:p>
        </w:tc>
      </w:tr>
      <w:tr w:rsidR="0051675B" w14:paraId="3B9C240F" w14:textId="77777777">
        <w:trPr>
          <w:trHeight w:val="270"/>
        </w:trPr>
        <w:tc>
          <w:tcPr>
            <w:tcW w:w="2943" w:type="dxa"/>
          </w:tcPr>
          <w:p w14:paraId="55C22B5E" w14:textId="77777777" w:rsidR="0051675B" w:rsidRDefault="00000000">
            <w:pPr>
              <w:pStyle w:val="TableParagraph"/>
              <w:spacing w:line="251" w:lineRule="exact"/>
              <w:ind w:left="74"/>
            </w:pPr>
            <w:r>
              <w:t>con</w:t>
            </w:r>
            <w:r>
              <w:rPr>
                <w:spacing w:val="-5"/>
              </w:rPr>
              <w:t xml:space="preserve"> </w:t>
            </w:r>
            <w:r>
              <w:t>sede</w:t>
            </w:r>
            <w:r>
              <w:rPr>
                <w:spacing w:val="-2"/>
              </w:rPr>
              <w:t xml:space="preserve"> </w:t>
            </w:r>
            <w:r>
              <w:rPr>
                <w:spacing w:val="-5"/>
              </w:rPr>
              <w:t>in</w:t>
            </w:r>
          </w:p>
        </w:tc>
        <w:tc>
          <w:tcPr>
            <w:tcW w:w="6908" w:type="dxa"/>
            <w:gridSpan w:val="2"/>
          </w:tcPr>
          <w:p w14:paraId="1506A95D" w14:textId="77777777" w:rsidR="0051675B" w:rsidRDefault="0051675B">
            <w:pPr>
              <w:pStyle w:val="TableParagraph"/>
              <w:rPr>
                <w:rFonts w:ascii="Times New Roman"/>
                <w:sz w:val="20"/>
              </w:rPr>
            </w:pPr>
          </w:p>
        </w:tc>
      </w:tr>
      <w:tr w:rsidR="0051675B" w14:paraId="1F02204C" w14:textId="77777777">
        <w:trPr>
          <w:trHeight w:val="270"/>
        </w:trPr>
        <w:tc>
          <w:tcPr>
            <w:tcW w:w="2943" w:type="dxa"/>
          </w:tcPr>
          <w:p w14:paraId="70203407" w14:textId="77777777" w:rsidR="0051675B" w:rsidRDefault="00000000">
            <w:pPr>
              <w:pStyle w:val="TableParagraph"/>
              <w:spacing w:line="251" w:lineRule="exact"/>
              <w:ind w:left="74"/>
            </w:pPr>
            <w:r>
              <w:rPr>
                <w:spacing w:val="-2"/>
              </w:rPr>
              <w:t>indirizzo</w:t>
            </w:r>
          </w:p>
        </w:tc>
        <w:tc>
          <w:tcPr>
            <w:tcW w:w="883" w:type="dxa"/>
          </w:tcPr>
          <w:p w14:paraId="1E78F5EB" w14:textId="77777777" w:rsidR="0051675B" w:rsidRDefault="00000000">
            <w:pPr>
              <w:pStyle w:val="TableParagraph"/>
              <w:spacing w:line="251" w:lineRule="exact"/>
              <w:ind w:left="74"/>
            </w:pPr>
            <w:r>
              <w:rPr>
                <w:spacing w:val="-5"/>
              </w:rPr>
              <w:t>PEC</w:t>
            </w:r>
          </w:p>
        </w:tc>
        <w:tc>
          <w:tcPr>
            <w:tcW w:w="6025" w:type="dxa"/>
          </w:tcPr>
          <w:p w14:paraId="217EF823" w14:textId="77777777" w:rsidR="0051675B" w:rsidRDefault="0051675B">
            <w:pPr>
              <w:pStyle w:val="TableParagraph"/>
              <w:rPr>
                <w:rFonts w:ascii="Times New Roman"/>
                <w:sz w:val="20"/>
              </w:rPr>
            </w:pPr>
          </w:p>
        </w:tc>
      </w:tr>
      <w:tr w:rsidR="0051675B" w14:paraId="5DE079C4" w14:textId="77777777">
        <w:trPr>
          <w:trHeight w:val="539"/>
        </w:trPr>
        <w:tc>
          <w:tcPr>
            <w:tcW w:w="2943" w:type="dxa"/>
          </w:tcPr>
          <w:p w14:paraId="2F9DC553" w14:textId="77777777" w:rsidR="0051675B" w:rsidRDefault="00000000">
            <w:pPr>
              <w:pStyle w:val="TableParagraph"/>
              <w:spacing w:before="136"/>
              <w:ind w:left="74"/>
            </w:pPr>
            <w:r>
              <w:t>Codice</w:t>
            </w:r>
            <w:r>
              <w:rPr>
                <w:spacing w:val="-8"/>
              </w:rPr>
              <w:t xml:space="preserve"> </w:t>
            </w:r>
            <w:r>
              <w:rPr>
                <w:spacing w:val="-2"/>
              </w:rPr>
              <w:t>fiscale</w:t>
            </w:r>
          </w:p>
        </w:tc>
        <w:tc>
          <w:tcPr>
            <w:tcW w:w="883" w:type="dxa"/>
          </w:tcPr>
          <w:p w14:paraId="52A7C017" w14:textId="77777777" w:rsidR="0051675B" w:rsidRDefault="00000000">
            <w:pPr>
              <w:pStyle w:val="TableParagraph"/>
              <w:spacing w:line="264" w:lineRule="exact"/>
              <w:ind w:left="74"/>
            </w:pPr>
            <w:r>
              <w:rPr>
                <w:spacing w:val="-2"/>
              </w:rPr>
              <w:t>Partita</w:t>
            </w:r>
          </w:p>
          <w:p w14:paraId="08812261" w14:textId="77777777" w:rsidR="0051675B" w:rsidRDefault="00000000">
            <w:pPr>
              <w:pStyle w:val="TableParagraph"/>
              <w:spacing w:line="255" w:lineRule="exact"/>
              <w:ind w:left="74"/>
            </w:pPr>
            <w:r>
              <w:rPr>
                <w:spacing w:val="-5"/>
              </w:rPr>
              <w:t>IVA</w:t>
            </w:r>
          </w:p>
        </w:tc>
        <w:tc>
          <w:tcPr>
            <w:tcW w:w="6025" w:type="dxa"/>
          </w:tcPr>
          <w:p w14:paraId="5D10858E" w14:textId="77777777" w:rsidR="0051675B" w:rsidRDefault="0051675B">
            <w:pPr>
              <w:pStyle w:val="TableParagraph"/>
              <w:rPr>
                <w:rFonts w:ascii="Times New Roman"/>
              </w:rPr>
            </w:pPr>
          </w:p>
        </w:tc>
      </w:tr>
      <w:tr w:rsidR="0051675B" w14:paraId="584E06FF" w14:textId="77777777">
        <w:trPr>
          <w:trHeight w:val="299"/>
        </w:trPr>
        <w:tc>
          <w:tcPr>
            <w:tcW w:w="2943" w:type="dxa"/>
          </w:tcPr>
          <w:p w14:paraId="07AC4499" w14:textId="77777777" w:rsidR="0051675B" w:rsidRDefault="00000000">
            <w:pPr>
              <w:pStyle w:val="TableParagraph"/>
              <w:spacing w:before="18" w:line="261" w:lineRule="exact"/>
              <w:ind w:left="74"/>
            </w:pPr>
            <w:r>
              <w:rPr>
                <w:spacing w:val="-5"/>
              </w:rPr>
              <w:t>Tel</w:t>
            </w:r>
          </w:p>
        </w:tc>
        <w:tc>
          <w:tcPr>
            <w:tcW w:w="883" w:type="dxa"/>
          </w:tcPr>
          <w:p w14:paraId="76D066BD" w14:textId="77777777" w:rsidR="0051675B" w:rsidRDefault="00000000">
            <w:pPr>
              <w:pStyle w:val="TableParagraph"/>
              <w:spacing w:before="18" w:line="261" w:lineRule="exact"/>
              <w:ind w:left="74"/>
            </w:pPr>
            <w:r>
              <w:rPr>
                <w:spacing w:val="-4"/>
              </w:rPr>
              <w:t>Mail</w:t>
            </w:r>
          </w:p>
        </w:tc>
        <w:tc>
          <w:tcPr>
            <w:tcW w:w="6025" w:type="dxa"/>
          </w:tcPr>
          <w:p w14:paraId="3402539A" w14:textId="77777777" w:rsidR="0051675B" w:rsidRDefault="0051675B">
            <w:pPr>
              <w:pStyle w:val="TableParagraph"/>
              <w:rPr>
                <w:rFonts w:ascii="Times New Roman"/>
              </w:rPr>
            </w:pPr>
          </w:p>
        </w:tc>
      </w:tr>
    </w:tbl>
    <w:p w14:paraId="446F4C7D" w14:textId="77777777" w:rsidR="0051675B" w:rsidRDefault="00000000">
      <w:pPr>
        <w:pStyle w:val="Titolo2"/>
        <w:spacing w:before="8" w:after="4"/>
        <w:ind w:left="285"/>
        <w:rPr>
          <w:u w:val="none"/>
        </w:rPr>
      </w:pPr>
      <w:r>
        <w:rPr>
          <w:u w:val="none"/>
        </w:rPr>
        <w:t>SOTTO</w:t>
      </w:r>
      <w:r>
        <w:rPr>
          <w:spacing w:val="-11"/>
          <w:u w:val="none"/>
        </w:rPr>
        <w:t xml:space="preserve"> </w:t>
      </w:r>
      <w:r>
        <w:rPr>
          <w:u w:val="none"/>
        </w:rPr>
        <w:t>FORMA</w:t>
      </w:r>
      <w:r>
        <w:rPr>
          <w:spacing w:val="-11"/>
          <w:u w:val="none"/>
        </w:rPr>
        <w:t xml:space="preserve"> </w:t>
      </w:r>
      <w:r>
        <w:rPr>
          <w:spacing w:val="-5"/>
          <w:u w:val="none"/>
        </w:rPr>
        <w:t>DI</w:t>
      </w: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2676"/>
        <w:gridCol w:w="211"/>
        <w:gridCol w:w="6635"/>
      </w:tblGrid>
      <w:tr w:rsidR="0051675B" w14:paraId="347559E7" w14:textId="77777777">
        <w:trPr>
          <w:trHeight w:val="292"/>
        </w:trPr>
        <w:tc>
          <w:tcPr>
            <w:tcW w:w="329" w:type="dxa"/>
          </w:tcPr>
          <w:p w14:paraId="7CD627CE" w14:textId="77777777" w:rsidR="0051675B" w:rsidRDefault="00000000">
            <w:pPr>
              <w:pStyle w:val="TableParagraph"/>
              <w:spacing w:line="272" w:lineRule="exact"/>
              <w:ind w:left="30"/>
              <w:jc w:val="center"/>
              <w:rPr>
                <w:rFonts w:ascii="Segoe UI Symbol" w:hAnsi="Segoe UI Symbol"/>
              </w:rPr>
            </w:pPr>
            <w:r>
              <w:rPr>
                <w:rFonts w:ascii="Segoe UI Symbol" w:hAnsi="Segoe UI Symbol"/>
                <w:spacing w:val="-10"/>
              </w:rPr>
              <w:t>☐</w:t>
            </w:r>
          </w:p>
        </w:tc>
        <w:tc>
          <w:tcPr>
            <w:tcW w:w="9522" w:type="dxa"/>
            <w:gridSpan w:val="3"/>
          </w:tcPr>
          <w:p w14:paraId="3EC20638" w14:textId="77777777" w:rsidR="0051675B" w:rsidRDefault="00000000">
            <w:pPr>
              <w:pStyle w:val="TableParagraph"/>
              <w:spacing w:before="11" w:line="261" w:lineRule="exact"/>
              <w:ind w:left="74"/>
            </w:pPr>
            <w:r>
              <w:rPr>
                <w:spacing w:val="-2"/>
              </w:rPr>
              <w:t>operatore</w:t>
            </w:r>
            <w:r>
              <w:rPr>
                <w:spacing w:val="2"/>
              </w:rPr>
              <w:t xml:space="preserve"> </w:t>
            </w:r>
            <w:r>
              <w:rPr>
                <w:spacing w:val="-2"/>
              </w:rPr>
              <w:t>singolo</w:t>
            </w:r>
          </w:p>
        </w:tc>
      </w:tr>
      <w:tr w:rsidR="0051675B" w14:paraId="1EFDDB59" w14:textId="77777777">
        <w:trPr>
          <w:trHeight w:val="294"/>
        </w:trPr>
        <w:tc>
          <w:tcPr>
            <w:tcW w:w="329" w:type="dxa"/>
          </w:tcPr>
          <w:p w14:paraId="1506B84E" w14:textId="77777777" w:rsidR="0051675B" w:rsidRDefault="00000000">
            <w:pPr>
              <w:pStyle w:val="TableParagraph"/>
              <w:spacing w:line="275" w:lineRule="exact"/>
              <w:ind w:left="30"/>
              <w:jc w:val="center"/>
              <w:rPr>
                <w:rFonts w:ascii="Segoe UI Symbol" w:hAnsi="Segoe UI Symbol"/>
              </w:rPr>
            </w:pPr>
            <w:r>
              <w:rPr>
                <w:rFonts w:ascii="Segoe UI Symbol" w:hAnsi="Segoe UI Symbol"/>
                <w:spacing w:val="-10"/>
              </w:rPr>
              <w:t>☐</w:t>
            </w:r>
          </w:p>
        </w:tc>
        <w:tc>
          <w:tcPr>
            <w:tcW w:w="2676" w:type="dxa"/>
          </w:tcPr>
          <w:p w14:paraId="3DD94374" w14:textId="77777777" w:rsidR="0051675B" w:rsidRDefault="00000000">
            <w:pPr>
              <w:pStyle w:val="TableParagraph"/>
              <w:spacing w:before="13" w:line="261" w:lineRule="exact"/>
              <w:ind w:left="74"/>
            </w:pPr>
            <w:r>
              <w:rPr>
                <w:spacing w:val="-2"/>
              </w:rPr>
              <w:t>mandatario,</w:t>
            </w:r>
            <w:r>
              <w:rPr>
                <w:spacing w:val="-3"/>
              </w:rPr>
              <w:t xml:space="preserve"> </w:t>
            </w:r>
            <w:r>
              <w:rPr>
                <w:spacing w:val="-2"/>
              </w:rPr>
              <w:t>capogruppo</w:t>
            </w:r>
            <w:r>
              <w:rPr>
                <w:spacing w:val="2"/>
              </w:rPr>
              <w:t xml:space="preserve"> </w:t>
            </w:r>
            <w:r>
              <w:rPr>
                <w:spacing w:val="-7"/>
              </w:rPr>
              <w:t>di</w:t>
            </w:r>
          </w:p>
        </w:tc>
        <w:tc>
          <w:tcPr>
            <w:tcW w:w="211" w:type="dxa"/>
            <w:vMerge w:val="restart"/>
          </w:tcPr>
          <w:p w14:paraId="52FD9F0B" w14:textId="77777777" w:rsidR="0051675B" w:rsidRDefault="00000000">
            <w:pPr>
              <w:pStyle w:val="TableParagraph"/>
              <w:spacing w:before="164"/>
              <w:ind w:left="74"/>
            </w:pPr>
            <w:r>
              <w:rPr>
                <w:spacing w:val="-10"/>
              </w:rPr>
              <w:t>}</w:t>
            </w:r>
          </w:p>
        </w:tc>
        <w:tc>
          <w:tcPr>
            <w:tcW w:w="6635" w:type="dxa"/>
            <w:vMerge w:val="restart"/>
          </w:tcPr>
          <w:p w14:paraId="66CB4408" w14:textId="77777777" w:rsidR="0051675B" w:rsidRDefault="00000000">
            <w:pPr>
              <w:pStyle w:val="TableParagraph"/>
              <w:spacing w:before="32"/>
              <w:ind w:left="75" w:right="53"/>
            </w:pPr>
            <w:r>
              <w:t>raggruppamento temporaneo o consorzio ordinario di</w:t>
            </w:r>
            <w:r>
              <w:rPr>
                <w:spacing w:val="-3"/>
              </w:rPr>
              <w:t xml:space="preserve"> </w:t>
            </w:r>
            <w:r>
              <w:t>cui</w:t>
            </w:r>
            <w:r>
              <w:rPr>
                <w:spacing w:val="-1"/>
              </w:rPr>
              <w:t xml:space="preserve"> </w:t>
            </w:r>
            <w:r>
              <w:t>all’art.</w:t>
            </w:r>
            <w:r>
              <w:rPr>
                <w:spacing w:val="-1"/>
              </w:rPr>
              <w:t xml:space="preserve"> </w:t>
            </w:r>
            <w:r>
              <w:t>68, del D.lgs. 36/2023;</w:t>
            </w:r>
          </w:p>
        </w:tc>
      </w:tr>
      <w:tr w:rsidR="0051675B" w14:paraId="4E77517C" w14:textId="77777777">
        <w:trPr>
          <w:trHeight w:val="294"/>
        </w:trPr>
        <w:tc>
          <w:tcPr>
            <w:tcW w:w="329" w:type="dxa"/>
          </w:tcPr>
          <w:p w14:paraId="0BD4A327" w14:textId="77777777" w:rsidR="0051675B" w:rsidRDefault="00000000">
            <w:pPr>
              <w:pStyle w:val="TableParagraph"/>
              <w:spacing w:line="275" w:lineRule="exact"/>
              <w:ind w:left="30"/>
              <w:jc w:val="center"/>
              <w:rPr>
                <w:rFonts w:ascii="Segoe UI Symbol" w:hAnsi="Segoe UI Symbol"/>
              </w:rPr>
            </w:pPr>
            <w:r>
              <w:rPr>
                <w:rFonts w:ascii="Segoe UI Symbol" w:hAnsi="Segoe UI Symbol"/>
                <w:spacing w:val="-10"/>
              </w:rPr>
              <w:t>☐</w:t>
            </w:r>
          </w:p>
        </w:tc>
        <w:tc>
          <w:tcPr>
            <w:tcW w:w="2676" w:type="dxa"/>
          </w:tcPr>
          <w:p w14:paraId="7783BD05" w14:textId="77777777" w:rsidR="0051675B" w:rsidRDefault="00000000">
            <w:pPr>
              <w:pStyle w:val="TableParagraph"/>
              <w:spacing w:before="11" w:line="264" w:lineRule="exact"/>
              <w:ind w:left="74"/>
            </w:pPr>
            <w:r>
              <w:rPr>
                <w:spacing w:val="-2"/>
              </w:rPr>
              <w:t>mandante</w:t>
            </w:r>
            <w:r>
              <w:t xml:space="preserve"> </w:t>
            </w:r>
            <w:r>
              <w:rPr>
                <w:spacing w:val="-5"/>
              </w:rPr>
              <w:t>in</w:t>
            </w:r>
          </w:p>
        </w:tc>
        <w:tc>
          <w:tcPr>
            <w:tcW w:w="211" w:type="dxa"/>
            <w:vMerge/>
            <w:tcBorders>
              <w:top w:val="nil"/>
            </w:tcBorders>
          </w:tcPr>
          <w:p w14:paraId="13F76F51" w14:textId="77777777" w:rsidR="0051675B" w:rsidRDefault="0051675B">
            <w:pPr>
              <w:rPr>
                <w:sz w:val="2"/>
                <w:szCs w:val="2"/>
              </w:rPr>
            </w:pPr>
          </w:p>
        </w:tc>
        <w:tc>
          <w:tcPr>
            <w:tcW w:w="6635" w:type="dxa"/>
            <w:vMerge/>
            <w:tcBorders>
              <w:top w:val="nil"/>
            </w:tcBorders>
          </w:tcPr>
          <w:p w14:paraId="16762BB4" w14:textId="77777777" w:rsidR="0051675B" w:rsidRDefault="0051675B">
            <w:pPr>
              <w:rPr>
                <w:sz w:val="2"/>
                <w:szCs w:val="2"/>
              </w:rPr>
            </w:pPr>
          </w:p>
        </w:tc>
      </w:tr>
      <w:tr w:rsidR="0051675B" w14:paraId="5B12BE48" w14:textId="77777777">
        <w:trPr>
          <w:trHeight w:val="539"/>
        </w:trPr>
        <w:tc>
          <w:tcPr>
            <w:tcW w:w="329" w:type="dxa"/>
          </w:tcPr>
          <w:p w14:paraId="527DEB9F" w14:textId="77777777" w:rsidR="0051675B" w:rsidRDefault="00000000">
            <w:pPr>
              <w:pStyle w:val="TableParagraph"/>
              <w:ind w:left="30"/>
              <w:jc w:val="center"/>
              <w:rPr>
                <w:rFonts w:ascii="Segoe UI Symbol" w:hAnsi="Segoe UI Symbol"/>
              </w:rPr>
            </w:pPr>
            <w:r>
              <w:rPr>
                <w:rFonts w:ascii="Segoe UI Symbol" w:hAnsi="Segoe UI Symbol"/>
                <w:spacing w:val="-10"/>
              </w:rPr>
              <w:t>☐</w:t>
            </w:r>
          </w:p>
        </w:tc>
        <w:tc>
          <w:tcPr>
            <w:tcW w:w="2676" w:type="dxa"/>
          </w:tcPr>
          <w:p w14:paraId="43C509FA" w14:textId="77777777" w:rsidR="0051675B" w:rsidRDefault="00000000">
            <w:pPr>
              <w:pStyle w:val="TableParagraph"/>
              <w:spacing w:line="264" w:lineRule="exact"/>
              <w:ind w:left="74"/>
            </w:pPr>
            <w:r>
              <w:t>organo</w:t>
            </w:r>
            <w:r>
              <w:rPr>
                <w:spacing w:val="-6"/>
              </w:rPr>
              <w:t xml:space="preserve"> </w:t>
            </w:r>
            <w:r>
              <w:rPr>
                <w:spacing w:val="-2"/>
              </w:rPr>
              <w:t>comune/mandatario</w:t>
            </w:r>
          </w:p>
          <w:p w14:paraId="791CA624" w14:textId="77777777" w:rsidR="0051675B" w:rsidRDefault="00000000">
            <w:pPr>
              <w:pStyle w:val="TableParagraph"/>
              <w:spacing w:line="255" w:lineRule="exact"/>
              <w:ind w:left="74"/>
            </w:pPr>
            <w:r>
              <w:rPr>
                <w:spacing w:val="-5"/>
              </w:rPr>
              <w:t>di</w:t>
            </w:r>
          </w:p>
        </w:tc>
        <w:tc>
          <w:tcPr>
            <w:tcW w:w="211" w:type="dxa"/>
            <w:vMerge w:val="restart"/>
          </w:tcPr>
          <w:p w14:paraId="5B1EA99D" w14:textId="77777777" w:rsidR="0051675B" w:rsidRDefault="0051675B">
            <w:pPr>
              <w:pStyle w:val="TableParagraph"/>
              <w:spacing w:before="140"/>
              <w:rPr>
                <w:b/>
              </w:rPr>
            </w:pPr>
          </w:p>
          <w:p w14:paraId="425DD3A9" w14:textId="77777777" w:rsidR="0051675B" w:rsidRDefault="00000000">
            <w:pPr>
              <w:pStyle w:val="TableParagraph"/>
              <w:spacing w:before="1"/>
              <w:ind w:left="74"/>
            </w:pPr>
            <w:r>
              <w:rPr>
                <w:spacing w:val="-10"/>
              </w:rPr>
              <w:t>}</w:t>
            </w:r>
          </w:p>
        </w:tc>
        <w:tc>
          <w:tcPr>
            <w:tcW w:w="6635" w:type="dxa"/>
            <w:vMerge w:val="restart"/>
          </w:tcPr>
          <w:p w14:paraId="248DDC41" w14:textId="77777777" w:rsidR="0051675B" w:rsidRDefault="0051675B">
            <w:pPr>
              <w:pStyle w:val="TableParagraph"/>
              <w:spacing w:before="6"/>
              <w:rPr>
                <w:b/>
              </w:rPr>
            </w:pPr>
          </w:p>
          <w:p w14:paraId="714765A1" w14:textId="77777777" w:rsidR="0051675B" w:rsidRDefault="00000000">
            <w:pPr>
              <w:pStyle w:val="TableParagraph"/>
              <w:spacing w:line="242" w:lineRule="auto"/>
              <w:ind w:left="75" w:right="53"/>
            </w:pPr>
            <w:r>
              <w:t>rete di imprese (in contratto di rete) di cui all’art. 65, comma 2, lettera g), D.lgs. 36/2023;</w:t>
            </w:r>
          </w:p>
        </w:tc>
      </w:tr>
      <w:tr w:rsidR="0051675B" w14:paraId="58988B01" w14:textId="77777777">
        <w:trPr>
          <w:trHeight w:val="542"/>
        </w:trPr>
        <w:tc>
          <w:tcPr>
            <w:tcW w:w="329" w:type="dxa"/>
          </w:tcPr>
          <w:p w14:paraId="791AC677" w14:textId="77777777" w:rsidR="0051675B" w:rsidRDefault="00000000">
            <w:pPr>
              <w:pStyle w:val="TableParagraph"/>
              <w:ind w:left="30"/>
              <w:jc w:val="center"/>
              <w:rPr>
                <w:rFonts w:ascii="Segoe UI Symbol" w:hAnsi="Segoe UI Symbol"/>
              </w:rPr>
            </w:pPr>
            <w:r>
              <w:rPr>
                <w:rFonts w:ascii="Segoe UI Symbol" w:hAnsi="Segoe UI Symbol"/>
                <w:spacing w:val="-10"/>
              </w:rPr>
              <w:t>☐</w:t>
            </w:r>
          </w:p>
        </w:tc>
        <w:tc>
          <w:tcPr>
            <w:tcW w:w="2676" w:type="dxa"/>
          </w:tcPr>
          <w:p w14:paraId="133CBC2B" w14:textId="77777777" w:rsidR="0051675B" w:rsidRDefault="00000000">
            <w:pPr>
              <w:pStyle w:val="TableParagraph"/>
              <w:spacing w:line="265" w:lineRule="exact"/>
              <w:ind w:left="74"/>
            </w:pPr>
            <w:r>
              <w:t>impresa</w:t>
            </w:r>
            <w:r>
              <w:rPr>
                <w:spacing w:val="60"/>
                <w:w w:val="150"/>
              </w:rPr>
              <w:t xml:space="preserve"> </w:t>
            </w:r>
            <w:r>
              <w:t>in</w:t>
            </w:r>
            <w:r>
              <w:rPr>
                <w:spacing w:val="59"/>
                <w:w w:val="150"/>
              </w:rPr>
              <w:t xml:space="preserve"> </w:t>
            </w:r>
            <w:r>
              <w:rPr>
                <w:spacing w:val="-2"/>
              </w:rPr>
              <w:t>rete/mandante</w:t>
            </w:r>
          </w:p>
          <w:p w14:paraId="1C0B77B1" w14:textId="77777777" w:rsidR="0051675B" w:rsidRDefault="00000000">
            <w:pPr>
              <w:pStyle w:val="TableParagraph"/>
              <w:spacing w:line="257" w:lineRule="exact"/>
              <w:ind w:left="74"/>
            </w:pPr>
            <w:r>
              <w:rPr>
                <w:spacing w:val="-5"/>
              </w:rPr>
              <w:t>in</w:t>
            </w:r>
          </w:p>
        </w:tc>
        <w:tc>
          <w:tcPr>
            <w:tcW w:w="211" w:type="dxa"/>
            <w:vMerge/>
            <w:tcBorders>
              <w:top w:val="nil"/>
            </w:tcBorders>
          </w:tcPr>
          <w:p w14:paraId="7EFB925F" w14:textId="77777777" w:rsidR="0051675B" w:rsidRDefault="0051675B">
            <w:pPr>
              <w:rPr>
                <w:sz w:val="2"/>
                <w:szCs w:val="2"/>
              </w:rPr>
            </w:pPr>
          </w:p>
        </w:tc>
        <w:tc>
          <w:tcPr>
            <w:tcW w:w="6635" w:type="dxa"/>
            <w:vMerge/>
            <w:tcBorders>
              <w:top w:val="nil"/>
            </w:tcBorders>
          </w:tcPr>
          <w:p w14:paraId="142B34E2" w14:textId="77777777" w:rsidR="0051675B" w:rsidRDefault="0051675B">
            <w:pPr>
              <w:rPr>
                <w:sz w:val="2"/>
                <w:szCs w:val="2"/>
              </w:rPr>
            </w:pPr>
          </w:p>
        </w:tc>
      </w:tr>
    </w:tbl>
    <w:p w14:paraId="6F199B73" w14:textId="77777777" w:rsidR="0051675B" w:rsidRDefault="00000000" w:rsidP="001D3B16">
      <w:pPr>
        <w:spacing w:before="203"/>
        <w:ind w:left="285"/>
        <w:jc w:val="both"/>
        <w:rPr>
          <w:b/>
        </w:rPr>
      </w:pPr>
      <w:r>
        <w:t>Con</w:t>
      </w:r>
      <w:r>
        <w:rPr>
          <w:spacing w:val="-8"/>
        </w:rPr>
        <w:t xml:space="preserve"> </w:t>
      </w:r>
      <w:r>
        <w:t>riferimento</w:t>
      </w:r>
      <w:r>
        <w:rPr>
          <w:spacing w:val="-4"/>
        </w:rPr>
        <w:t xml:space="preserve"> </w:t>
      </w:r>
      <w:r>
        <w:t>alle</w:t>
      </w:r>
      <w:r>
        <w:rPr>
          <w:spacing w:val="-5"/>
        </w:rPr>
        <w:t xml:space="preserve"> </w:t>
      </w:r>
      <w:r>
        <w:t>prestazioni</w:t>
      </w:r>
      <w:r>
        <w:rPr>
          <w:spacing w:val="-3"/>
        </w:rPr>
        <w:t xml:space="preserve"> </w:t>
      </w:r>
      <w:r>
        <w:t>indicate</w:t>
      </w:r>
      <w:r>
        <w:rPr>
          <w:spacing w:val="-5"/>
        </w:rPr>
        <w:t xml:space="preserve"> </w:t>
      </w:r>
      <w:r>
        <w:t>in</w:t>
      </w:r>
      <w:r>
        <w:rPr>
          <w:spacing w:val="-6"/>
        </w:rPr>
        <w:t xml:space="preserve"> </w:t>
      </w:r>
      <w:r>
        <w:t>oggetto,</w:t>
      </w:r>
      <w:r>
        <w:rPr>
          <w:spacing w:val="-3"/>
        </w:rPr>
        <w:t xml:space="preserve"> </w:t>
      </w:r>
      <w:r>
        <w:rPr>
          <w:b/>
          <w:u w:val="single"/>
        </w:rPr>
        <w:t>ai</w:t>
      </w:r>
      <w:r>
        <w:rPr>
          <w:b/>
          <w:spacing w:val="-6"/>
          <w:u w:val="single"/>
        </w:rPr>
        <w:t xml:space="preserve"> </w:t>
      </w:r>
      <w:r>
        <w:rPr>
          <w:b/>
          <w:u w:val="single"/>
        </w:rPr>
        <w:t>sensi</w:t>
      </w:r>
      <w:r>
        <w:rPr>
          <w:b/>
          <w:spacing w:val="-4"/>
          <w:u w:val="single"/>
        </w:rPr>
        <w:t xml:space="preserve"> </w:t>
      </w:r>
      <w:r>
        <w:rPr>
          <w:b/>
          <w:u w:val="single"/>
        </w:rPr>
        <w:t>degli</w:t>
      </w:r>
      <w:r>
        <w:rPr>
          <w:b/>
          <w:spacing w:val="-4"/>
          <w:u w:val="single"/>
        </w:rPr>
        <w:t xml:space="preserve"> </w:t>
      </w:r>
      <w:r>
        <w:rPr>
          <w:b/>
          <w:u w:val="single"/>
        </w:rPr>
        <w:t>artt.</w:t>
      </w:r>
      <w:r>
        <w:rPr>
          <w:b/>
          <w:spacing w:val="-3"/>
          <w:u w:val="single"/>
        </w:rPr>
        <w:t xml:space="preserve"> </w:t>
      </w:r>
      <w:r>
        <w:rPr>
          <w:b/>
          <w:u w:val="single"/>
        </w:rPr>
        <w:t>46,</w:t>
      </w:r>
      <w:r>
        <w:rPr>
          <w:b/>
          <w:spacing w:val="-4"/>
          <w:u w:val="single"/>
        </w:rPr>
        <w:t xml:space="preserve"> </w:t>
      </w:r>
      <w:r>
        <w:rPr>
          <w:b/>
          <w:u w:val="single"/>
        </w:rPr>
        <w:t>47,</w:t>
      </w:r>
      <w:r>
        <w:rPr>
          <w:b/>
          <w:spacing w:val="-4"/>
          <w:u w:val="single"/>
        </w:rPr>
        <w:t xml:space="preserve"> </w:t>
      </w:r>
      <w:r>
        <w:rPr>
          <w:b/>
          <w:u w:val="single"/>
        </w:rPr>
        <w:t>75</w:t>
      </w:r>
      <w:r>
        <w:rPr>
          <w:b/>
          <w:spacing w:val="-6"/>
          <w:u w:val="single"/>
        </w:rPr>
        <w:t xml:space="preserve"> </w:t>
      </w:r>
      <w:r>
        <w:rPr>
          <w:b/>
          <w:u w:val="single"/>
        </w:rPr>
        <w:t>e</w:t>
      </w:r>
      <w:r>
        <w:rPr>
          <w:b/>
          <w:spacing w:val="-5"/>
          <w:u w:val="single"/>
        </w:rPr>
        <w:t xml:space="preserve"> </w:t>
      </w:r>
      <w:r>
        <w:rPr>
          <w:b/>
          <w:u w:val="single"/>
        </w:rPr>
        <w:t>76</w:t>
      </w:r>
      <w:r>
        <w:rPr>
          <w:b/>
          <w:spacing w:val="-4"/>
          <w:u w:val="single"/>
        </w:rPr>
        <w:t xml:space="preserve"> </w:t>
      </w:r>
      <w:r>
        <w:rPr>
          <w:b/>
          <w:u w:val="single"/>
        </w:rPr>
        <w:t>del</w:t>
      </w:r>
      <w:r>
        <w:rPr>
          <w:b/>
          <w:spacing w:val="-4"/>
          <w:u w:val="single"/>
        </w:rPr>
        <w:t xml:space="preserve"> </w:t>
      </w:r>
      <w:r>
        <w:rPr>
          <w:b/>
          <w:u w:val="single"/>
        </w:rPr>
        <w:t>d.P.R.</w:t>
      </w:r>
      <w:r>
        <w:rPr>
          <w:b/>
          <w:spacing w:val="-3"/>
          <w:u w:val="single"/>
        </w:rPr>
        <w:t xml:space="preserve"> </w:t>
      </w:r>
      <w:r>
        <w:rPr>
          <w:b/>
          <w:spacing w:val="-2"/>
          <w:u w:val="single"/>
        </w:rPr>
        <w:t>28.12.2000,</w:t>
      </w:r>
    </w:p>
    <w:p w14:paraId="446D6ECF" w14:textId="77777777" w:rsidR="0051675B" w:rsidRDefault="00000000" w:rsidP="001D3B16">
      <w:pPr>
        <w:spacing w:before="2" w:line="242" w:lineRule="auto"/>
        <w:ind w:left="285"/>
        <w:jc w:val="both"/>
        <w:rPr>
          <w:b/>
        </w:rPr>
      </w:pPr>
      <w:r>
        <w:rPr>
          <w:b/>
          <w:u w:val="single"/>
        </w:rPr>
        <w:t xml:space="preserve">N. 445 e </w:t>
      </w:r>
      <w:proofErr w:type="spellStart"/>
      <w:r>
        <w:rPr>
          <w:b/>
          <w:u w:val="single"/>
        </w:rPr>
        <w:t>ss.mm.ii</w:t>
      </w:r>
      <w:proofErr w:type="spellEnd"/>
      <w:r>
        <w:rPr>
          <w:b/>
          <w:u w:val="single"/>
        </w:rPr>
        <w:t>.</w:t>
      </w:r>
      <w:r>
        <w:t xml:space="preserve">, </w:t>
      </w:r>
      <w:r>
        <w:rPr>
          <w:b/>
        </w:rPr>
        <w:t>consapevole della responsabilità e delle conseguenze civili, amministrative e penali</w:t>
      </w:r>
      <w:r>
        <w:rPr>
          <w:b/>
          <w:spacing w:val="80"/>
        </w:rPr>
        <w:t xml:space="preserve"> </w:t>
      </w:r>
      <w:r>
        <w:rPr>
          <w:b/>
        </w:rPr>
        <w:t>previste in caso di rilascio di dichiarazioni mendaci e/o formazione di atti falsi e/o uso degli stessi,</w:t>
      </w:r>
    </w:p>
    <w:p w14:paraId="3540C18F" w14:textId="77777777" w:rsidR="0051675B" w:rsidRDefault="00000000">
      <w:pPr>
        <w:pStyle w:val="Titolo2"/>
        <w:ind w:right="1"/>
        <w:jc w:val="center"/>
        <w:rPr>
          <w:u w:val="none"/>
        </w:rPr>
      </w:pPr>
      <w:r>
        <w:rPr>
          <w:spacing w:val="-2"/>
          <w:u w:val="none"/>
        </w:rPr>
        <w:t>DICHIARA</w:t>
      </w:r>
    </w:p>
    <w:p w14:paraId="104E53EF" w14:textId="77777777" w:rsidR="0051675B" w:rsidRDefault="00000000">
      <w:pPr>
        <w:spacing w:before="1"/>
        <w:ind w:left="285"/>
        <w:rPr>
          <w:sz w:val="24"/>
        </w:rPr>
      </w:pPr>
      <w:r>
        <w:rPr>
          <w:b/>
          <w:spacing w:val="-2"/>
        </w:rPr>
        <w:t>Di</w:t>
      </w:r>
      <w:r>
        <w:rPr>
          <w:b/>
          <w:spacing w:val="-4"/>
        </w:rPr>
        <w:t xml:space="preserve"> </w:t>
      </w:r>
      <w:r>
        <w:rPr>
          <w:b/>
          <w:spacing w:val="-2"/>
        </w:rPr>
        <w:t>essere</w:t>
      </w:r>
      <w:r>
        <w:rPr>
          <w:b/>
          <w:spacing w:val="-4"/>
        </w:rPr>
        <w:t xml:space="preserve"> </w:t>
      </w:r>
      <w:r>
        <w:rPr>
          <w:spacing w:val="-2"/>
        </w:rPr>
        <w:t>iscritto</w:t>
      </w:r>
      <w:r>
        <w:rPr>
          <w:spacing w:val="1"/>
        </w:rPr>
        <w:t xml:space="preserve"> </w:t>
      </w:r>
      <w:r>
        <w:rPr>
          <w:spacing w:val="-2"/>
        </w:rPr>
        <w:t>alla</w:t>
      </w:r>
      <w:r>
        <w:rPr>
          <w:spacing w:val="-3"/>
        </w:rPr>
        <w:t xml:space="preserve"> </w:t>
      </w:r>
      <w:r>
        <w:rPr>
          <w:b/>
          <w:spacing w:val="-2"/>
        </w:rPr>
        <w:t>CCIAA</w:t>
      </w:r>
      <w:r>
        <w:rPr>
          <w:b/>
        </w:rPr>
        <w:t xml:space="preserve"> </w:t>
      </w:r>
      <w:r>
        <w:rPr>
          <w:spacing w:val="-2"/>
          <w:sz w:val="24"/>
        </w:rPr>
        <w:t>per un’attività</w:t>
      </w:r>
      <w:r>
        <w:rPr>
          <w:spacing w:val="-3"/>
          <w:sz w:val="24"/>
        </w:rPr>
        <w:t xml:space="preserve"> </w:t>
      </w:r>
      <w:r>
        <w:rPr>
          <w:spacing w:val="-2"/>
          <w:sz w:val="24"/>
        </w:rPr>
        <w:t>pertinente con</w:t>
      </w:r>
      <w:r>
        <w:rPr>
          <w:spacing w:val="1"/>
          <w:sz w:val="24"/>
        </w:rPr>
        <w:t xml:space="preserve"> </w:t>
      </w:r>
      <w:r>
        <w:rPr>
          <w:spacing w:val="-2"/>
          <w:sz w:val="24"/>
        </w:rPr>
        <w:t>l’oggetto dell’appalto, con</w:t>
      </w:r>
      <w:r>
        <w:rPr>
          <w:spacing w:val="1"/>
          <w:sz w:val="24"/>
        </w:rPr>
        <w:t xml:space="preserve"> </w:t>
      </w:r>
      <w:r>
        <w:rPr>
          <w:spacing w:val="-2"/>
          <w:sz w:val="24"/>
        </w:rPr>
        <w:t>i</w:t>
      </w:r>
      <w:r>
        <w:rPr>
          <w:spacing w:val="-3"/>
          <w:sz w:val="24"/>
        </w:rPr>
        <w:t xml:space="preserve"> </w:t>
      </w:r>
      <w:r>
        <w:rPr>
          <w:spacing w:val="-2"/>
          <w:sz w:val="24"/>
        </w:rPr>
        <w:t>seguenti dati:</w:t>
      </w: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2004"/>
        <w:gridCol w:w="806"/>
        <w:gridCol w:w="3279"/>
      </w:tblGrid>
      <w:tr w:rsidR="0051675B" w14:paraId="315ECE11" w14:textId="77777777">
        <w:trPr>
          <w:trHeight w:val="539"/>
        </w:trPr>
        <w:tc>
          <w:tcPr>
            <w:tcW w:w="3260" w:type="dxa"/>
          </w:tcPr>
          <w:p w14:paraId="27F6A828" w14:textId="77777777" w:rsidR="0051675B" w:rsidRDefault="00000000">
            <w:pPr>
              <w:pStyle w:val="TableParagraph"/>
              <w:tabs>
                <w:tab w:val="left" w:pos="1514"/>
                <w:tab w:val="left" w:pos="2296"/>
              </w:tabs>
              <w:spacing w:line="268" w:lineRule="exact"/>
              <w:ind w:left="74"/>
            </w:pPr>
            <w:r>
              <w:rPr>
                <w:noProof/>
              </w:rPr>
              <mc:AlternateContent>
                <mc:Choice Requires="wpg">
                  <w:drawing>
                    <wp:anchor distT="0" distB="0" distL="0" distR="0" simplePos="0" relativeHeight="487308800" behindDoc="1" locked="0" layoutInCell="1" allowOverlap="1" wp14:anchorId="09940440" wp14:editId="0E73B789">
                      <wp:simplePos x="0" y="0"/>
                      <wp:positionH relativeFrom="column">
                        <wp:posOffset>46863</wp:posOffset>
                      </wp:positionH>
                      <wp:positionV relativeFrom="paragraph">
                        <wp:posOffset>319676</wp:posOffset>
                      </wp:positionV>
                      <wp:extent cx="701040" cy="95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1040" cy="9525"/>
                                <a:chOff x="0" y="0"/>
                                <a:chExt cx="701040" cy="9525"/>
                              </a:xfrm>
                            </wpg:grpSpPr>
                            <wps:wsp>
                              <wps:cNvPr id="4" name="Graphic 4"/>
                              <wps:cNvSpPr/>
                              <wps:spPr>
                                <a:xfrm>
                                  <a:off x="0" y="4554"/>
                                  <a:ext cx="701040" cy="1270"/>
                                </a:xfrm>
                                <a:custGeom>
                                  <a:avLst/>
                                  <a:gdLst/>
                                  <a:ahLst/>
                                  <a:cxnLst/>
                                  <a:rect l="l" t="t" r="r" b="b"/>
                                  <a:pathLst>
                                    <a:path w="701040">
                                      <a:moveTo>
                                        <a:pt x="0" y="0"/>
                                      </a:moveTo>
                                      <a:lnTo>
                                        <a:pt x="700785" y="0"/>
                                      </a:lnTo>
                                    </a:path>
                                  </a:pathLst>
                                </a:custGeom>
                                <a:ln w="910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4E4871" id="Group 3" o:spid="_x0000_s1026" style="position:absolute;margin-left:3.7pt;margin-top:25.15pt;width:55.2pt;height:.75pt;z-index:-16007680;mso-wrap-distance-left:0;mso-wrap-distance-right:0" coordsize="70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">
                      <v:shape id="Graphic 4" o:spid="_x0000_s1027" style="position:absolute;top:45;width:7010;height:13;visibility:visible;mso-wrap-style:square;v-text-anchor:top" coordsize="701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" path="m,l700785,e" filled="f" strokeweight=".253mm">
                        <v:path arrowok="t"/>
                      </v:shape>
                    </v:group>
                  </w:pict>
                </mc:Fallback>
              </mc:AlternateContent>
            </w:r>
            <w:r>
              <w:rPr>
                <w:spacing w:val="-2"/>
              </w:rPr>
              <w:t>Provincia</w:t>
            </w:r>
            <w:r>
              <w:tab/>
            </w:r>
            <w:r>
              <w:rPr>
                <w:spacing w:val="-5"/>
              </w:rPr>
              <w:t>di</w:t>
            </w:r>
            <w:r>
              <w:tab/>
            </w:r>
            <w:r>
              <w:rPr>
                <w:spacing w:val="-2"/>
              </w:rPr>
              <w:t>iscrizione:</w:t>
            </w:r>
          </w:p>
        </w:tc>
        <w:tc>
          <w:tcPr>
            <w:tcW w:w="2004" w:type="dxa"/>
          </w:tcPr>
          <w:p w14:paraId="3C9DC014" w14:textId="77777777" w:rsidR="0051675B" w:rsidRDefault="00000000">
            <w:pPr>
              <w:pStyle w:val="TableParagraph"/>
              <w:tabs>
                <w:tab w:val="left" w:pos="1773"/>
              </w:tabs>
              <w:spacing w:line="264" w:lineRule="exact"/>
              <w:ind w:left="74"/>
            </w:pPr>
            <w:r>
              <w:rPr>
                <w:spacing w:val="-2"/>
              </w:rPr>
              <w:t>numero</w:t>
            </w:r>
            <w:r>
              <w:tab/>
            </w:r>
            <w:r>
              <w:rPr>
                <w:spacing w:val="-5"/>
              </w:rPr>
              <w:t>di</w:t>
            </w:r>
          </w:p>
          <w:p w14:paraId="0ADE85ED" w14:textId="77777777" w:rsidR="0051675B" w:rsidRDefault="00000000">
            <w:pPr>
              <w:pStyle w:val="TableParagraph"/>
              <w:spacing w:line="255" w:lineRule="exact"/>
              <w:ind w:left="74"/>
            </w:pPr>
            <w:r>
              <w:rPr>
                <w:spacing w:val="-2"/>
              </w:rPr>
              <w:t>iscrizione:</w:t>
            </w:r>
          </w:p>
        </w:tc>
        <w:tc>
          <w:tcPr>
            <w:tcW w:w="4085" w:type="dxa"/>
            <w:gridSpan w:val="2"/>
          </w:tcPr>
          <w:p w14:paraId="15C49397" w14:textId="77777777" w:rsidR="0051675B" w:rsidRDefault="0051675B">
            <w:pPr>
              <w:pStyle w:val="TableParagraph"/>
              <w:rPr>
                <w:rFonts w:ascii="Times New Roman"/>
              </w:rPr>
            </w:pPr>
          </w:p>
        </w:tc>
      </w:tr>
      <w:tr w:rsidR="0051675B" w14:paraId="40452562" w14:textId="77777777">
        <w:trPr>
          <w:trHeight w:val="700"/>
        </w:trPr>
        <w:tc>
          <w:tcPr>
            <w:tcW w:w="3260" w:type="dxa"/>
          </w:tcPr>
          <w:p w14:paraId="1D141D39" w14:textId="77777777" w:rsidR="0051675B" w:rsidRDefault="00000000">
            <w:pPr>
              <w:pStyle w:val="TableParagraph"/>
              <w:spacing w:before="212"/>
              <w:ind w:left="74"/>
            </w:pPr>
            <w:r>
              <w:rPr>
                <w:spacing w:val="-2"/>
              </w:rPr>
              <w:t>Attività:</w:t>
            </w:r>
          </w:p>
        </w:tc>
        <w:tc>
          <w:tcPr>
            <w:tcW w:w="2004" w:type="dxa"/>
          </w:tcPr>
          <w:p w14:paraId="27B1CC48" w14:textId="77777777" w:rsidR="0051675B" w:rsidRDefault="0051675B">
            <w:pPr>
              <w:pStyle w:val="TableParagraph"/>
              <w:rPr>
                <w:rFonts w:ascii="Times New Roman"/>
              </w:rPr>
            </w:pPr>
          </w:p>
        </w:tc>
        <w:tc>
          <w:tcPr>
            <w:tcW w:w="806" w:type="dxa"/>
          </w:tcPr>
          <w:p w14:paraId="6AF69EF3" w14:textId="77777777" w:rsidR="0051675B" w:rsidRDefault="00000000">
            <w:pPr>
              <w:pStyle w:val="TableParagraph"/>
              <w:spacing w:before="212"/>
              <w:ind w:left="74"/>
            </w:pPr>
            <w:r>
              <w:rPr>
                <w:spacing w:val="-2"/>
              </w:rPr>
              <w:t>Codice:</w:t>
            </w:r>
          </w:p>
        </w:tc>
        <w:tc>
          <w:tcPr>
            <w:tcW w:w="3279" w:type="dxa"/>
          </w:tcPr>
          <w:p w14:paraId="123CC458" w14:textId="77777777" w:rsidR="0051675B" w:rsidRDefault="0051675B">
            <w:pPr>
              <w:pStyle w:val="TableParagraph"/>
              <w:rPr>
                <w:rFonts w:ascii="Times New Roman"/>
              </w:rPr>
            </w:pPr>
          </w:p>
        </w:tc>
      </w:tr>
    </w:tbl>
    <w:p w14:paraId="37B7EA08" w14:textId="77777777" w:rsidR="0051675B" w:rsidRDefault="00000000">
      <w:pPr>
        <w:spacing w:before="2"/>
        <w:ind w:left="285"/>
        <w:rPr>
          <w:b/>
          <w:i/>
        </w:rPr>
      </w:pPr>
      <w:r>
        <w:rPr>
          <w:b/>
          <w:i/>
        </w:rPr>
        <w:t>Ipotesi</w:t>
      </w:r>
      <w:r>
        <w:rPr>
          <w:b/>
          <w:i/>
          <w:spacing w:val="-7"/>
        </w:rPr>
        <w:t xml:space="preserve"> </w:t>
      </w:r>
      <w:r>
        <w:rPr>
          <w:b/>
          <w:i/>
        </w:rPr>
        <w:t>1</w:t>
      </w:r>
      <w:r>
        <w:rPr>
          <w:b/>
          <w:i/>
          <w:spacing w:val="37"/>
        </w:rPr>
        <w:t xml:space="preserve"> </w:t>
      </w:r>
      <w:r>
        <w:rPr>
          <w:b/>
          <w:i/>
        </w:rPr>
        <w:t>(se</w:t>
      </w:r>
      <w:r>
        <w:rPr>
          <w:b/>
          <w:i/>
          <w:spacing w:val="-6"/>
        </w:rPr>
        <w:t xml:space="preserve"> </w:t>
      </w:r>
      <w:r>
        <w:rPr>
          <w:b/>
          <w:i/>
        </w:rPr>
        <w:t>impresa</w:t>
      </w:r>
      <w:r>
        <w:rPr>
          <w:b/>
          <w:i/>
          <w:spacing w:val="-4"/>
        </w:rPr>
        <w:t xml:space="preserve"> </w:t>
      </w:r>
      <w:r>
        <w:rPr>
          <w:b/>
          <w:i/>
        </w:rPr>
        <w:t>individuale,</w:t>
      </w:r>
      <w:r>
        <w:rPr>
          <w:b/>
          <w:i/>
          <w:spacing w:val="-4"/>
        </w:rPr>
        <w:t xml:space="preserve"> </w:t>
      </w:r>
      <w:r>
        <w:rPr>
          <w:b/>
          <w:i/>
        </w:rPr>
        <w:t>indicare</w:t>
      </w:r>
      <w:r>
        <w:rPr>
          <w:b/>
          <w:i/>
          <w:spacing w:val="-5"/>
        </w:rPr>
        <w:t xml:space="preserve"> </w:t>
      </w:r>
      <w:r>
        <w:rPr>
          <w:b/>
          <w:i/>
        </w:rPr>
        <w:t>i</w:t>
      </w:r>
      <w:r>
        <w:rPr>
          <w:b/>
          <w:i/>
          <w:spacing w:val="-4"/>
        </w:rPr>
        <w:t xml:space="preserve"> </w:t>
      </w:r>
      <w:r>
        <w:rPr>
          <w:b/>
          <w:i/>
        </w:rPr>
        <w:t>soggetti</w:t>
      </w:r>
      <w:r>
        <w:rPr>
          <w:b/>
          <w:i/>
          <w:spacing w:val="-4"/>
        </w:rPr>
        <w:t xml:space="preserve"> </w:t>
      </w:r>
      <w:r>
        <w:rPr>
          <w:b/>
          <w:i/>
        </w:rPr>
        <w:t>sotto</w:t>
      </w:r>
      <w:r>
        <w:rPr>
          <w:b/>
          <w:i/>
          <w:spacing w:val="-2"/>
        </w:rPr>
        <w:t xml:space="preserve"> elencati)</w:t>
      </w:r>
    </w:p>
    <w:tbl>
      <w:tblPr>
        <w:tblStyle w:val="TableNormal"/>
        <w:tblW w:w="0" w:type="auto"/>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9"/>
        <w:gridCol w:w="6025"/>
      </w:tblGrid>
      <w:tr w:rsidR="0051675B" w14:paraId="1652FE25" w14:textId="77777777">
        <w:trPr>
          <w:trHeight w:val="542"/>
        </w:trPr>
        <w:tc>
          <w:tcPr>
            <w:tcW w:w="3339" w:type="dxa"/>
            <w:shd w:val="clear" w:color="auto" w:fill="CFE1F3"/>
          </w:tcPr>
          <w:p w14:paraId="259A0F0C" w14:textId="77777777" w:rsidR="0051675B" w:rsidRDefault="00000000">
            <w:pPr>
              <w:pStyle w:val="TableParagraph"/>
              <w:spacing w:line="264" w:lineRule="exact"/>
              <w:ind w:left="113"/>
            </w:pPr>
            <w:r>
              <w:t>Forma</w:t>
            </w:r>
            <w:r>
              <w:rPr>
                <w:spacing w:val="-3"/>
              </w:rPr>
              <w:t xml:space="preserve"> </w:t>
            </w:r>
            <w:r>
              <w:rPr>
                <w:spacing w:val="-2"/>
              </w:rPr>
              <w:t>giuridica:</w:t>
            </w:r>
          </w:p>
          <w:p w14:paraId="2240068B" w14:textId="77777777" w:rsidR="0051675B" w:rsidRDefault="00000000">
            <w:pPr>
              <w:pStyle w:val="TableParagraph"/>
              <w:spacing w:line="258" w:lineRule="exact"/>
              <w:ind w:left="113"/>
              <w:rPr>
                <w:b/>
              </w:rPr>
            </w:pPr>
            <w:r>
              <w:rPr>
                <w:b/>
              </w:rPr>
              <w:t>Ditta</w:t>
            </w:r>
            <w:r>
              <w:rPr>
                <w:b/>
                <w:spacing w:val="-8"/>
              </w:rPr>
              <w:t xml:space="preserve"> </w:t>
            </w:r>
            <w:r>
              <w:rPr>
                <w:b/>
                <w:spacing w:val="-2"/>
              </w:rPr>
              <w:t>individuale</w:t>
            </w:r>
          </w:p>
        </w:tc>
        <w:tc>
          <w:tcPr>
            <w:tcW w:w="6025" w:type="dxa"/>
            <w:shd w:val="clear" w:color="auto" w:fill="CFE1F3"/>
          </w:tcPr>
          <w:p w14:paraId="0D47CB68" w14:textId="77777777" w:rsidR="0051675B" w:rsidRDefault="00000000">
            <w:pPr>
              <w:pStyle w:val="TableParagraph"/>
              <w:tabs>
                <w:tab w:val="left" w:pos="2757"/>
              </w:tabs>
              <w:spacing w:before="136"/>
              <w:ind w:left="113"/>
            </w:pPr>
            <w:r>
              <w:t xml:space="preserve">anno di iscrizione: </w:t>
            </w:r>
            <w:r>
              <w:rPr>
                <w:u w:val="single"/>
              </w:rPr>
              <w:tab/>
            </w:r>
          </w:p>
        </w:tc>
      </w:tr>
      <w:tr w:rsidR="0051675B" w14:paraId="763AEB74" w14:textId="77777777">
        <w:trPr>
          <w:trHeight w:val="270"/>
        </w:trPr>
        <w:tc>
          <w:tcPr>
            <w:tcW w:w="9364" w:type="dxa"/>
            <w:gridSpan w:val="2"/>
          </w:tcPr>
          <w:p w14:paraId="08EC8F1C" w14:textId="77777777" w:rsidR="0051675B" w:rsidRDefault="00000000">
            <w:pPr>
              <w:pStyle w:val="TableParagraph"/>
              <w:spacing w:line="251" w:lineRule="exact"/>
              <w:ind w:left="113"/>
            </w:pPr>
            <w:r>
              <w:t>il</w:t>
            </w:r>
            <w:r>
              <w:rPr>
                <w:spacing w:val="-5"/>
              </w:rPr>
              <w:t xml:space="preserve"> </w:t>
            </w:r>
            <w:r>
              <w:t>titolare</w:t>
            </w:r>
            <w:r>
              <w:rPr>
                <w:spacing w:val="-4"/>
              </w:rPr>
              <w:t xml:space="preserve"> </w:t>
            </w:r>
            <w:r>
              <w:t>e</w:t>
            </w:r>
            <w:r>
              <w:rPr>
                <w:spacing w:val="-7"/>
              </w:rPr>
              <w:t xml:space="preserve"> </w:t>
            </w:r>
            <w:r>
              <w:t>il</w:t>
            </w:r>
            <w:r>
              <w:rPr>
                <w:spacing w:val="-5"/>
              </w:rPr>
              <w:t xml:space="preserve"> </w:t>
            </w:r>
            <w:r>
              <w:t>direttore</w:t>
            </w:r>
            <w:r>
              <w:rPr>
                <w:spacing w:val="-3"/>
              </w:rPr>
              <w:t xml:space="preserve"> </w:t>
            </w:r>
            <w:r>
              <w:t>tecnico</w:t>
            </w:r>
            <w:r>
              <w:rPr>
                <w:spacing w:val="-3"/>
              </w:rPr>
              <w:t xml:space="preserve"> </w:t>
            </w:r>
            <w:r>
              <w:t>sono</w:t>
            </w:r>
            <w:r>
              <w:rPr>
                <w:spacing w:val="-4"/>
              </w:rPr>
              <w:t xml:space="preserve"> </w:t>
            </w:r>
            <w:r>
              <w:t>i</w:t>
            </w:r>
            <w:r>
              <w:rPr>
                <w:spacing w:val="-8"/>
              </w:rPr>
              <w:t xml:space="preserve"> </w:t>
            </w:r>
            <w:r>
              <w:t>seguenti</w:t>
            </w:r>
            <w:r>
              <w:rPr>
                <w:spacing w:val="-4"/>
              </w:rPr>
              <w:t xml:space="preserve"> </w:t>
            </w:r>
            <w:r>
              <w:rPr>
                <w:spacing w:val="-2"/>
              </w:rPr>
              <w:t>soggetti:</w:t>
            </w:r>
          </w:p>
        </w:tc>
      </w:tr>
    </w:tbl>
    <w:p w14:paraId="4D67A984" w14:textId="77777777" w:rsidR="0051675B" w:rsidRDefault="0051675B">
      <w:pPr>
        <w:pStyle w:val="TableParagraph"/>
        <w:spacing w:line="251" w:lineRule="exact"/>
        <w:sectPr w:rsidR="0051675B">
          <w:headerReference w:type="default" r:id="rId7"/>
          <w:type w:val="continuous"/>
          <w:pgSz w:w="11900" w:h="16850"/>
          <w:pgMar w:top="2220" w:right="850" w:bottom="280" w:left="850" w:header="341" w:footer="0" w:gutter="0"/>
          <w:pgNumType w:start="1"/>
          <w:cols w:space="720"/>
        </w:sectPr>
      </w:pPr>
    </w:p>
    <w:p w14:paraId="1CDF07D8" w14:textId="77777777" w:rsidR="0051675B" w:rsidRDefault="0051675B">
      <w:pPr>
        <w:pStyle w:val="Corpotesto"/>
        <w:spacing w:before="2"/>
        <w:ind w:left="0"/>
        <w:rPr>
          <w:b/>
          <w:i/>
          <w:sz w:val="3"/>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8"/>
        <w:gridCol w:w="2501"/>
        <w:gridCol w:w="4577"/>
      </w:tblGrid>
      <w:tr w:rsidR="0051675B" w14:paraId="11D04E99" w14:textId="77777777">
        <w:trPr>
          <w:trHeight w:val="268"/>
        </w:trPr>
        <w:tc>
          <w:tcPr>
            <w:tcW w:w="2088" w:type="dxa"/>
            <w:shd w:val="clear" w:color="auto" w:fill="EAD1DC"/>
          </w:tcPr>
          <w:p w14:paraId="333CA99C" w14:textId="77777777" w:rsidR="0051675B" w:rsidRDefault="00000000">
            <w:pPr>
              <w:pStyle w:val="TableParagraph"/>
              <w:spacing w:line="248" w:lineRule="exact"/>
              <w:ind w:left="113"/>
              <w:rPr>
                <w:b/>
              </w:rPr>
            </w:pPr>
            <w:r>
              <w:rPr>
                <w:b/>
              </w:rPr>
              <w:t>Cognome</w:t>
            </w:r>
            <w:r>
              <w:rPr>
                <w:b/>
                <w:spacing w:val="-8"/>
              </w:rPr>
              <w:t xml:space="preserve"> </w:t>
            </w:r>
            <w:r>
              <w:rPr>
                <w:b/>
              </w:rPr>
              <w:t>e</w:t>
            </w:r>
            <w:r>
              <w:rPr>
                <w:b/>
                <w:spacing w:val="-6"/>
              </w:rPr>
              <w:t xml:space="preserve"> </w:t>
            </w:r>
            <w:r>
              <w:rPr>
                <w:b/>
                <w:spacing w:val="-4"/>
              </w:rPr>
              <w:t>nome</w:t>
            </w:r>
          </w:p>
        </w:tc>
        <w:tc>
          <w:tcPr>
            <w:tcW w:w="2501" w:type="dxa"/>
            <w:shd w:val="clear" w:color="auto" w:fill="EAD1DC"/>
          </w:tcPr>
          <w:p w14:paraId="39438BBB" w14:textId="77777777" w:rsidR="0051675B" w:rsidRDefault="00000000">
            <w:pPr>
              <w:pStyle w:val="TableParagraph"/>
              <w:spacing w:line="248" w:lineRule="exact"/>
              <w:ind w:left="113"/>
              <w:rPr>
                <w:b/>
              </w:rPr>
            </w:pPr>
            <w:r>
              <w:rPr>
                <w:b/>
              </w:rPr>
              <w:t>Codice</w:t>
            </w:r>
            <w:r>
              <w:rPr>
                <w:b/>
                <w:spacing w:val="-4"/>
              </w:rPr>
              <w:t xml:space="preserve"> </w:t>
            </w:r>
            <w:r>
              <w:rPr>
                <w:b/>
                <w:spacing w:val="-2"/>
              </w:rPr>
              <w:t>fiscale</w:t>
            </w:r>
          </w:p>
        </w:tc>
        <w:tc>
          <w:tcPr>
            <w:tcW w:w="4577" w:type="dxa"/>
            <w:shd w:val="clear" w:color="auto" w:fill="EAD1DC"/>
          </w:tcPr>
          <w:p w14:paraId="6F545867" w14:textId="77777777" w:rsidR="0051675B" w:rsidRDefault="00000000">
            <w:pPr>
              <w:pStyle w:val="TableParagraph"/>
              <w:spacing w:line="248" w:lineRule="exact"/>
              <w:ind w:left="113"/>
              <w:rPr>
                <w:b/>
              </w:rPr>
            </w:pPr>
            <w:r>
              <w:rPr>
                <w:b/>
              </w:rPr>
              <w:t>Carica</w:t>
            </w:r>
            <w:r>
              <w:rPr>
                <w:b/>
                <w:spacing w:val="-5"/>
              </w:rPr>
              <w:t xml:space="preserve"> </w:t>
            </w:r>
            <w:r>
              <w:rPr>
                <w:b/>
                <w:spacing w:val="-2"/>
              </w:rPr>
              <w:t>ricoperta</w:t>
            </w:r>
          </w:p>
        </w:tc>
      </w:tr>
      <w:tr w:rsidR="0051675B" w14:paraId="0DFD3378" w14:textId="77777777">
        <w:trPr>
          <w:trHeight w:val="270"/>
        </w:trPr>
        <w:tc>
          <w:tcPr>
            <w:tcW w:w="2088" w:type="dxa"/>
          </w:tcPr>
          <w:p w14:paraId="7F63FBB3" w14:textId="77777777" w:rsidR="0051675B" w:rsidRDefault="0051675B">
            <w:pPr>
              <w:pStyle w:val="TableParagraph"/>
              <w:rPr>
                <w:rFonts w:ascii="Times New Roman"/>
                <w:sz w:val="20"/>
              </w:rPr>
            </w:pPr>
          </w:p>
        </w:tc>
        <w:tc>
          <w:tcPr>
            <w:tcW w:w="2501" w:type="dxa"/>
          </w:tcPr>
          <w:p w14:paraId="39BC041B" w14:textId="77777777" w:rsidR="0051675B" w:rsidRDefault="0051675B">
            <w:pPr>
              <w:pStyle w:val="TableParagraph"/>
              <w:rPr>
                <w:rFonts w:ascii="Times New Roman"/>
                <w:sz w:val="20"/>
              </w:rPr>
            </w:pPr>
          </w:p>
        </w:tc>
        <w:tc>
          <w:tcPr>
            <w:tcW w:w="4577" w:type="dxa"/>
          </w:tcPr>
          <w:p w14:paraId="7CF63FDE" w14:textId="77777777" w:rsidR="0051675B" w:rsidRDefault="00000000">
            <w:pPr>
              <w:pStyle w:val="TableParagraph"/>
              <w:spacing w:line="251" w:lineRule="exact"/>
              <w:ind w:left="113"/>
            </w:pPr>
            <w:r>
              <w:rPr>
                <w:spacing w:val="-2"/>
              </w:rPr>
              <w:t>Titolare</w:t>
            </w:r>
          </w:p>
        </w:tc>
      </w:tr>
      <w:tr w:rsidR="0051675B" w14:paraId="49459459" w14:textId="77777777">
        <w:trPr>
          <w:trHeight w:val="270"/>
        </w:trPr>
        <w:tc>
          <w:tcPr>
            <w:tcW w:w="2088" w:type="dxa"/>
          </w:tcPr>
          <w:p w14:paraId="45AC33F9" w14:textId="77777777" w:rsidR="0051675B" w:rsidRDefault="0051675B">
            <w:pPr>
              <w:pStyle w:val="TableParagraph"/>
              <w:rPr>
                <w:rFonts w:ascii="Times New Roman"/>
                <w:sz w:val="20"/>
              </w:rPr>
            </w:pPr>
          </w:p>
        </w:tc>
        <w:tc>
          <w:tcPr>
            <w:tcW w:w="2501" w:type="dxa"/>
          </w:tcPr>
          <w:p w14:paraId="7A52A5D4" w14:textId="77777777" w:rsidR="0051675B" w:rsidRDefault="0051675B">
            <w:pPr>
              <w:pStyle w:val="TableParagraph"/>
              <w:rPr>
                <w:rFonts w:ascii="Times New Roman"/>
                <w:sz w:val="20"/>
              </w:rPr>
            </w:pPr>
          </w:p>
        </w:tc>
        <w:tc>
          <w:tcPr>
            <w:tcW w:w="4577" w:type="dxa"/>
          </w:tcPr>
          <w:p w14:paraId="4FB0B611" w14:textId="77777777" w:rsidR="0051675B" w:rsidRDefault="00000000">
            <w:pPr>
              <w:pStyle w:val="TableParagraph"/>
              <w:spacing w:line="251" w:lineRule="exact"/>
              <w:ind w:left="113"/>
            </w:pPr>
            <w:r>
              <w:t>Direttore</w:t>
            </w:r>
            <w:r>
              <w:rPr>
                <w:spacing w:val="-11"/>
              </w:rPr>
              <w:t xml:space="preserve"> </w:t>
            </w:r>
            <w:r>
              <w:rPr>
                <w:spacing w:val="-2"/>
              </w:rPr>
              <w:t>Tecnico</w:t>
            </w:r>
          </w:p>
        </w:tc>
      </w:tr>
      <w:tr w:rsidR="0051675B" w14:paraId="71AA1867" w14:textId="77777777">
        <w:trPr>
          <w:trHeight w:val="270"/>
        </w:trPr>
        <w:tc>
          <w:tcPr>
            <w:tcW w:w="2088" w:type="dxa"/>
          </w:tcPr>
          <w:p w14:paraId="0D5902EF" w14:textId="77777777" w:rsidR="0051675B" w:rsidRDefault="0051675B">
            <w:pPr>
              <w:pStyle w:val="TableParagraph"/>
              <w:rPr>
                <w:rFonts w:ascii="Times New Roman"/>
                <w:sz w:val="20"/>
              </w:rPr>
            </w:pPr>
          </w:p>
        </w:tc>
        <w:tc>
          <w:tcPr>
            <w:tcW w:w="2501" w:type="dxa"/>
          </w:tcPr>
          <w:p w14:paraId="2AD2542E" w14:textId="77777777" w:rsidR="0051675B" w:rsidRDefault="0051675B">
            <w:pPr>
              <w:pStyle w:val="TableParagraph"/>
              <w:rPr>
                <w:rFonts w:ascii="Times New Roman"/>
                <w:sz w:val="20"/>
              </w:rPr>
            </w:pPr>
          </w:p>
        </w:tc>
        <w:tc>
          <w:tcPr>
            <w:tcW w:w="4577" w:type="dxa"/>
          </w:tcPr>
          <w:p w14:paraId="61F43BE1" w14:textId="77777777" w:rsidR="0051675B" w:rsidRDefault="0051675B">
            <w:pPr>
              <w:pStyle w:val="TableParagraph"/>
              <w:rPr>
                <w:rFonts w:ascii="Times New Roman"/>
                <w:sz w:val="20"/>
              </w:rPr>
            </w:pPr>
          </w:p>
        </w:tc>
      </w:tr>
    </w:tbl>
    <w:p w14:paraId="25771650" w14:textId="77777777" w:rsidR="0051675B" w:rsidRDefault="00000000">
      <w:pPr>
        <w:spacing w:before="201"/>
        <w:ind w:left="285"/>
        <w:rPr>
          <w:b/>
          <w:i/>
        </w:rPr>
      </w:pPr>
      <w:r>
        <w:rPr>
          <w:b/>
          <w:i/>
        </w:rPr>
        <w:t>Ipotesi</w:t>
      </w:r>
      <w:r>
        <w:rPr>
          <w:b/>
          <w:i/>
          <w:spacing w:val="-11"/>
        </w:rPr>
        <w:t xml:space="preserve"> </w:t>
      </w:r>
      <w:r>
        <w:rPr>
          <w:b/>
          <w:i/>
        </w:rPr>
        <w:t>2</w:t>
      </w:r>
      <w:r>
        <w:rPr>
          <w:b/>
          <w:i/>
          <w:spacing w:val="-4"/>
        </w:rPr>
        <w:t xml:space="preserve"> </w:t>
      </w:r>
      <w:r>
        <w:rPr>
          <w:b/>
          <w:i/>
        </w:rPr>
        <w:t>→</w:t>
      </w:r>
      <w:r>
        <w:rPr>
          <w:b/>
          <w:i/>
          <w:spacing w:val="-6"/>
        </w:rPr>
        <w:t xml:space="preserve"> </w:t>
      </w:r>
      <w:r>
        <w:rPr>
          <w:b/>
          <w:i/>
        </w:rPr>
        <w:t>(se</w:t>
      </w:r>
      <w:r>
        <w:rPr>
          <w:b/>
          <w:i/>
          <w:spacing w:val="-6"/>
        </w:rPr>
        <w:t xml:space="preserve"> </w:t>
      </w:r>
      <w:r>
        <w:rPr>
          <w:b/>
          <w:i/>
        </w:rPr>
        <w:t>società</w:t>
      </w:r>
      <w:r>
        <w:rPr>
          <w:b/>
          <w:i/>
          <w:spacing w:val="-3"/>
        </w:rPr>
        <w:t xml:space="preserve"> </w:t>
      </w:r>
      <w:r>
        <w:rPr>
          <w:b/>
          <w:i/>
        </w:rPr>
        <w:t>in</w:t>
      </w:r>
      <w:r>
        <w:rPr>
          <w:b/>
          <w:i/>
          <w:spacing w:val="-3"/>
        </w:rPr>
        <w:t xml:space="preserve"> </w:t>
      </w:r>
      <w:r>
        <w:rPr>
          <w:b/>
          <w:i/>
        </w:rPr>
        <w:t>nome</w:t>
      </w:r>
      <w:r>
        <w:rPr>
          <w:b/>
          <w:i/>
          <w:spacing w:val="-5"/>
        </w:rPr>
        <w:t xml:space="preserve"> </w:t>
      </w:r>
      <w:r>
        <w:rPr>
          <w:b/>
          <w:i/>
        </w:rPr>
        <w:t>collettivo,</w:t>
      </w:r>
      <w:r>
        <w:rPr>
          <w:b/>
          <w:i/>
          <w:spacing w:val="-4"/>
        </w:rPr>
        <w:t xml:space="preserve"> </w:t>
      </w:r>
      <w:r>
        <w:rPr>
          <w:b/>
          <w:i/>
        </w:rPr>
        <w:t>indicare</w:t>
      </w:r>
      <w:r>
        <w:rPr>
          <w:b/>
          <w:i/>
          <w:spacing w:val="-8"/>
        </w:rPr>
        <w:t xml:space="preserve"> </w:t>
      </w:r>
      <w:r>
        <w:rPr>
          <w:b/>
          <w:i/>
        </w:rPr>
        <w:t>i</w:t>
      </w:r>
      <w:r>
        <w:rPr>
          <w:b/>
          <w:i/>
          <w:spacing w:val="-4"/>
        </w:rPr>
        <w:t xml:space="preserve"> </w:t>
      </w:r>
      <w:r>
        <w:rPr>
          <w:b/>
          <w:i/>
        </w:rPr>
        <w:t>soggetti</w:t>
      </w:r>
      <w:r>
        <w:rPr>
          <w:b/>
          <w:i/>
          <w:spacing w:val="-4"/>
        </w:rPr>
        <w:t xml:space="preserve"> </w:t>
      </w:r>
      <w:r>
        <w:rPr>
          <w:b/>
          <w:i/>
        </w:rPr>
        <w:t>sotto</w:t>
      </w:r>
      <w:r>
        <w:rPr>
          <w:b/>
          <w:i/>
          <w:spacing w:val="-3"/>
        </w:rPr>
        <w:t xml:space="preserve"> </w:t>
      </w:r>
      <w:r>
        <w:rPr>
          <w:b/>
          <w:i/>
          <w:spacing w:val="-2"/>
        </w:rPr>
        <w:t>elencati)</w:t>
      </w: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4"/>
        <w:gridCol w:w="3106"/>
        <w:gridCol w:w="3227"/>
      </w:tblGrid>
      <w:tr w:rsidR="0051675B" w14:paraId="57CA4A44" w14:textId="77777777">
        <w:trPr>
          <w:trHeight w:val="542"/>
        </w:trPr>
        <w:tc>
          <w:tcPr>
            <w:tcW w:w="3524" w:type="dxa"/>
            <w:shd w:val="clear" w:color="auto" w:fill="CFE1F3"/>
          </w:tcPr>
          <w:p w14:paraId="649FCE4E" w14:textId="77777777" w:rsidR="0051675B" w:rsidRDefault="00000000">
            <w:pPr>
              <w:pStyle w:val="TableParagraph"/>
              <w:spacing w:line="265" w:lineRule="exact"/>
              <w:ind w:left="113"/>
            </w:pPr>
            <w:r>
              <w:t>Forma</w:t>
            </w:r>
            <w:r>
              <w:rPr>
                <w:spacing w:val="-3"/>
              </w:rPr>
              <w:t xml:space="preserve"> </w:t>
            </w:r>
            <w:r>
              <w:rPr>
                <w:spacing w:val="-2"/>
              </w:rPr>
              <w:t>giuridica:</w:t>
            </w:r>
          </w:p>
          <w:p w14:paraId="61BA7EF8" w14:textId="77777777" w:rsidR="0051675B" w:rsidRDefault="00000000">
            <w:pPr>
              <w:pStyle w:val="TableParagraph"/>
              <w:spacing w:line="257" w:lineRule="exact"/>
              <w:ind w:left="113"/>
              <w:rPr>
                <w:b/>
              </w:rPr>
            </w:pPr>
            <w:r>
              <w:rPr>
                <w:b/>
              </w:rPr>
              <w:t>Società</w:t>
            </w:r>
            <w:r>
              <w:rPr>
                <w:b/>
                <w:spacing w:val="-9"/>
              </w:rPr>
              <w:t xml:space="preserve"> </w:t>
            </w:r>
            <w:r>
              <w:rPr>
                <w:b/>
              </w:rPr>
              <w:t>in</w:t>
            </w:r>
            <w:r>
              <w:rPr>
                <w:b/>
                <w:spacing w:val="-8"/>
              </w:rPr>
              <w:t xml:space="preserve"> </w:t>
            </w:r>
            <w:r>
              <w:rPr>
                <w:b/>
              </w:rPr>
              <w:t>nome</w:t>
            </w:r>
            <w:r>
              <w:rPr>
                <w:b/>
                <w:spacing w:val="-8"/>
              </w:rPr>
              <w:t xml:space="preserve"> </w:t>
            </w:r>
            <w:r>
              <w:rPr>
                <w:b/>
                <w:spacing w:val="-2"/>
              </w:rPr>
              <w:t>collettivo</w:t>
            </w:r>
          </w:p>
        </w:tc>
        <w:tc>
          <w:tcPr>
            <w:tcW w:w="6333" w:type="dxa"/>
            <w:gridSpan w:val="2"/>
            <w:shd w:val="clear" w:color="auto" w:fill="CFE1F3"/>
          </w:tcPr>
          <w:p w14:paraId="4AA5DADE" w14:textId="77777777" w:rsidR="0051675B" w:rsidRDefault="00000000">
            <w:pPr>
              <w:pStyle w:val="TableParagraph"/>
              <w:tabs>
                <w:tab w:val="left" w:pos="2757"/>
              </w:tabs>
              <w:spacing w:before="136"/>
              <w:ind w:left="112"/>
            </w:pPr>
            <w:r>
              <w:t xml:space="preserve">anno di iscrizione: </w:t>
            </w:r>
            <w:r>
              <w:rPr>
                <w:u w:val="single"/>
              </w:rPr>
              <w:tab/>
            </w:r>
          </w:p>
        </w:tc>
      </w:tr>
      <w:tr w:rsidR="0051675B" w14:paraId="5E88B317" w14:textId="77777777">
        <w:trPr>
          <w:trHeight w:val="268"/>
        </w:trPr>
        <w:tc>
          <w:tcPr>
            <w:tcW w:w="9857" w:type="dxa"/>
            <w:gridSpan w:val="3"/>
          </w:tcPr>
          <w:p w14:paraId="069007D2" w14:textId="77777777" w:rsidR="0051675B" w:rsidRDefault="00000000">
            <w:pPr>
              <w:pStyle w:val="TableParagraph"/>
              <w:spacing w:line="248" w:lineRule="exact"/>
              <w:ind w:left="163"/>
            </w:pPr>
            <w:r>
              <w:t>il</w:t>
            </w:r>
            <w:r>
              <w:rPr>
                <w:spacing w:val="-12"/>
              </w:rPr>
              <w:t xml:space="preserve"> </w:t>
            </w:r>
            <w:r>
              <w:t>socio</w:t>
            </w:r>
            <w:r>
              <w:rPr>
                <w:spacing w:val="-6"/>
              </w:rPr>
              <w:t xml:space="preserve"> </w:t>
            </w:r>
            <w:r>
              <w:t>amministratore</w:t>
            </w:r>
            <w:r>
              <w:rPr>
                <w:spacing w:val="-6"/>
              </w:rPr>
              <w:t xml:space="preserve"> </w:t>
            </w:r>
            <w:r>
              <w:t>e</w:t>
            </w:r>
            <w:r>
              <w:rPr>
                <w:spacing w:val="-5"/>
              </w:rPr>
              <w:t xml:space="preserve"> </w:t>
            </w:r>
            <w:r>
              <w:t>il</w:t>
            </w:r>
            <w:r>
              <w:rPr>
                <w:spacing w:val="-9"/>
              </w:rPr>
              <w:t xml:space="preserve"> </w:t>
            </w:r>
            <w:r>
              <w:t>direttore</w:t>
            </w:r>
            <w:r>
              <w:rPr>
                <w:spacing w:val="-7"/>
              </w:rPr>
              <w:t xml:space="preserve"> </w:t>
            </w:r>
            <w:r>
              <w:t>tecnico</w:t>
            </w:r>
            <w:r>
              <w:rPr>
                <w:spacing w:val="-4"/>
              </w:rPr>
              <w:t xml:space="preserve"> </w:t>
            </w:r>
            <w:r>
              <w:t>sono</w:t>
            </w:r>
            <w:r>
              <w:rPr>
                <w:spacing w:val="-6"/>
              </w:rPr>
              <w:t xml:space="preserve"> </w:t>
            </w:r>
            <w:r>
              <w:t>i</w:t>
            </w:r>
            <w:r>
              <w:rPr>
                <w:spacing w:val="-8"/>
              </w:rPr>
              <w:t xml:space="preserve"> </w:t>
            </w:r>
            <w:r>
              <w:t>seguenti</w:t>
            </w:r>
            <w:r>
              <w:rPr>
                <w:spacing w:val="-4"/>
              </w:rPr>
              <w:t xml:space="preserve"> </w:t>
            </w:r>
            <w:r>
              <w:rPr>
                <w:spacing w:val="-2"/>
              </w:rPr>
              <w:t>soggetti:</w:t>
            </w:r>
          </w:p>
        </w:tc>
      </w:tr>
      <w:tr w:rsidR="0051675B" w14:paraId="253127A2" w14:textId="77777777">
        <w:trPr>
          <w:trHeight w:val="270"/>
        </w:trPr>
        <w:tc>
          <w:tcPr>
            <w:tcW w:w="3524" w:type="dxa"/>
            <w:shd w:val="clear" w:color="auto" w:fill="EAD1DC"/>
          </w:tcPr>
          <w:p w14:paraId="3D4B7536" w14:textId="77777777" w:rsidR="0051675B" w:rsidRDefault="00000000">
            <w:pPr>
              <w:pStyle w:val="TableParagraph"/>
              <w:spacing w:line="251" w:lineRule="exact"/>
              <w:ind w:left="113"/>
              <w:rPr>
                <w:b/>
              </w:rPr>
            </w:pPr>
            <w:r>
              <w:rPr>
                <w:b/>
              </w:rPr>
              <w:t>Cognome</w:t>
            </w:r>
            <w:r>
              <w:rPr>
                <w:b/>
                <w:spacing w:val="-8"/>
              </w:rPr>
              <w:t xml:space="preserve"> </w:t>
            </w:r>
            <w:r>
              <w:rPr>
                <w:b/>
              </w:rPr>
              <w:t>e</w:t>
            </w:r>
            <w:r>
              <w:rPr>
                <w:b/>
                <w:spacing w:val="-6"/>
              </w:rPr>
              <w:t xml:space="preserve"> </w:t>
            </w:r>
            <w:r>
              <w:rPr>
                <w:b/>
                <w:spacing w:val="-4"/>
              </w:rPr>
              <w:t>nome</w:t>
            </w:r>
          </w:p>
        </w:tc>
        <w:tc>
          <w:tcPr>
            <w:tcW w:w="3106" w:type="dxa"/>
            <w:shd w:val="clear" w:color="auto" w:fill="EAD1DC"/>
          </w:tcPr>
          <w:p w14:paraId="12DC7C20" w14:textId="77777777" w:rsidR="0051675B" w:rsidRDefault="00000000">
            <w:pPr>
              <w:pStyle w:val="TableParagraph"/>
              <w:spacing w:line="251" w:lineRule="exact"/>
              <w:ind w:left="112"/>
              <w:rPr>
                <w:b/>
              </w:rPr>
            </w:pPr>
            <w:r>
              <w:rPr>
                <w:b/>
              </w:rPr>
              <w:t>Codice</w:t>
            </w:r>
            <w:r>
              <w:rPr>
                <w:b/>
                <w:spacing w:val="-7"/>
              </w:rPr>
              <w:t xml:space="preserve"> </w:t>
            </w:r>
            <w:r>
              <w:rPr>
                <w:b/>
                <w:spacing w:val="-2"/>
              </w:rPr>
              <w:t>fiscale</w:t>
            </w:r>
          </w:p>
        </w:tc>
        <w:tc>
          <w:tcPr>
            <w:tcW w:w="3227" w:type="dxa"/>
            <w:shd w:val="clear" w:color="auto" w:fill="EAD1DC"/>
          </w:tcPr>
          <w:p w14:paraId="2F92937E" w14:textId="77777777" w:rsidR="0051675B" w:rsidRDefault="00000000">
            <w:pPr>
              <w:pStyle w:val="TableParagraph"/>
              <w:spacing w:line="251" w:lineRule="exact"/>
              <w:ind w:left="112"/>
              <w:rPr>
                <w:b/>
              </w:rPr>
            </w:pPr>
            <w:r>
              <w:rPr>
                <w:b/>
              </w:rPr>
              <w:t>Carica</w:t>
            </w:r>
            <w:r>
              <w:rPr>
                <w:b/>
                <w:spacing w:val="-5"/>
              </w:rPr>
              <w:t xml:space="preserve"> </w:t>
            </w:r>
            <w:r>
              <w:rPr>
                <w:b/>
                <w:spacing w:val="-2"/>
              </w:rPr>
              <w:t>ricoperta</w:t>
            </w:r>
          </w:p>
        </w:tc>
      </w:tr>
      <w:tr w:rsidR="0051675B" w14:paraId="58971998" w14:textId="77777777">
        <w:trPr>
          <w:trHeight w:val="271"/>
        </w:trPr>
        <w:tc>
          <w:tcPr>
            <w:tcW w:w="3524" w:type="dxa"/>
          </w:tcPr>
          <w:p w14:paraId="69CA4A0A" w14:textId="77777777" w:rsidR="0051675B" w:rsidRDefault="0051675B">
            <w:pPr>
              <w:pStyle w:val="TableParagraph"/>
              <w:rPr>
                <w:rFonts w:ascii="Times New Roman"/>
                <w:sz w:val="20"/>
              </w:rPr>
            </w:pPr>
          </w:p>
        </w:tc>
        <w:tc>
          <w:tcPr>
            <w:tcW w:w="3106" w:type="dxa"/>
          </w:tcPr>
          <w:p w14:paraId="108759D2" w14:textId="77777777" w:rsidR="0051675B" w:rsidRDefault="0051675B">
            <w:pPr>
              <w:pStyle w:val="TableParagraph"/>
              <w:rPr>
                <w:rFonts w:ascii="Times New Roman"/>
                <w:sz w:val="20"/>
              </w:rPr>
            </w:pPr>
          </w:p>
        </w:tc>
        <w:tc>
          <w:tcPr>
            <w:tcW w:w="3227" w:type="dxa"/>
          </w:tcPr>
          <w:p w14:paraId="338D8E41" w14:textId="77777777" w:rsidR="0051675B" w:rsidRDefault="00000000">
            <w:pPr>
              <w:pStyle w:val="TableParagraph"/>
              <w:spacing w:line="251" w:lineRule="exact"/>
              <w:ind w:left="112"/>
            </w:pPr>
            <w:r>
              <w:t>Socio</w:t>
            </w:r>
            <w:r>
              <w:rPr>
                <w:spacing w:val="-3"/>
              </w:rPr>
              <w:t xml:space="preserve"> </w:t>
            </w:r>
            <w:r>
              <w:rPr>
                <w:spacing w:val="-2"/>
              </w:rPr>
              <w:t>amministratore</w:t>
            </w:r>
          </w:p>
        </w:tc>
      </w:tr>
      <w:tr w:rsidR="0051675B" w14:paraId="330B259E" w14:textId="77777777">
        <w:trPr>
          <w:trHeight w:val="268"/>
        </w:trPr>
        <w:tc>
          <w:tcPr>
            <w:tcW w:w="3524" w:type="dxa"/>
          </w:tcPr>
          <w:p w14:paraId="37BDCF16" w14:textId="77777777" w:rsidR="0051675B" w:rsidRDefault="0051675B">
            <w:pPr>
              <w:pStyle w:val="TableParagraph"/>
              <w:rPr>
                <w:rFonts w:ascii="Times New Roman"/>
                <w:sz w:val="18"/>
              </w:rPr>
            </w:pPr>
          </w:p>
        </w:tc>
        <w:tc>
          <w:tcPr>
            <w:tcW w:w="3106" w:type="dxa"/>
          </w:tcPr>
          <w:p w14:paraId="07BE43EE" w14:textId="77777777" w:rsidR="0051675B" w:rsidRDefault="0051675B">
            <w:pPr>
              <w:pStyle w:val="TableParagraph"/>
              <w:rPr>
                <w:rFonts w:ascii="Times New Roman"/>
                <w:sz w:val="18"/>
              </w:rPr>
            </w:pPr>
          </w:p>
        </w:tc>
        <w:tc>
          <w:tcPr>
            <w:tcW w:w="3227" w:type="dxa"/>
          </w:tcPr>
          <w:p w14:paraId="2940B922" w14:textId="77777777" w:rsidR="0051675B" w:rsidRDefault="00000000">
            <w:pPr>
              <w:pStyle w:val="TableParagraph"/>
              <w:spacing w:line="248" w:lineRule="exact"/>
              <w:ind w:left="112"/>
            </w:pPr>
            <w:r>
              <w:t>Direttore</w:t>
            </w:r>
            <w:r>
              <w:rPr>
                <w:spacing w:val="-11"/>
              </w:rPr>
              <w:t xml:space="preserve"> </w:t>
            </w:r>
            <w:r>
              <w:rPr>
                <w:spacing w:val="-2"/>
              </w:rPr>
              <w:t>Tecnico</w:t>
            </w:r>
          </w:p>
        </w:tc>
      </w:tr>
      <w:tr w:rsidR="0051675B" w14:paraId="54A259F4" w14:textId="77777777">
        <w:trPr>
          <w:trHeight w:val="270"/>
        </w:trPr>
        <w:tc>
          <w:tcPr>
            <w:tcW w:w="3524" w:type="dxa"/>
          </w:tcPr>
          <w:p w14:paraId="4DAEF730" w14:textId="77777777" w:rsidR="0051675B" w:rsidRDefault="0051675B">
            <w:pPr>
              <w:pStyle w:val="TableParagraph"/>
              <w:rPr>
                <w:rFonts w:ascii="Times New Roman"/>
                <w:sz w:val="20"/>
              </w:rPr>
            </w:pPr>
          </w:p>
        </w:tc>
        <w:tc>
          <w:tcPr>
            <w:tcW w:w="3106" w:type="dxa"/>
          </w:tcPr>
          <w:p w14:paraId="4C4DCFA4" w14:textId="77777777" w:rsidR="0051675B" w:rsidRDefault="0051675B">
            <w:pPr>
              <w:pStyle w:val="TableParagraph"/>
              <w:rPr>
                <w:rFonts w:ascii="Times New Roman"/>
                <w:sz w:val="20"/>
              </w:rPr>
            </w:pPr>
          </w:p>
        </w:tc>
        <w:tc>
          <w:tcPr>
            <w:tcW w:w="3227" w:type="dxa"/>
          </w:tcPr>
          <w:p w14:paraId="6023B34C" w14:textId="77777777" w:rsidR="0051675B" w:rsidRDefault="0051675B">
            <w:pPr>
              <w:pStyle w:val="TableParagraph"/>
              <w:rPr>
                <w:rFonts w:ascii="Times New Roman"/>
                <w:sz w:val="20"/>
              </w:rPr>
            </w:pPr>
          </w:p>
        </w:tc>
      </w:tr>
    </w:tbl>
    <w:p w14:paraId="7361BC54" w14:textId="77777777" w:rsidR="0051675B" w:rsidRDefault="00000000">
      <w:pPr>
        <w:spacing w:before="203" w:after="4"/>
        <w:ind w:left="285"/>
        <w:rPr>
          <w:b/>
          <w:i/>
        </w:rPr>
      </w:pPr>
      <w:r>
        <w:rPr>
          <w:b/>
          <w:i/>
        </w:rPr>
        <w:t>Ipotesi</w:t>
      </w:r>
      <w:r>
        <w:rPr>
          <w:b/>
          <w:i/>
          <w:spacing w:val="-8"/>
        </w:rPr>
        <w:t xml:space="preserve"> </w:t>
      </w:r>
      <w:r>
        <w:rPr>
          <w:b/>
          <w:i/>
        </w:rPr>
        <w:t>3</w:t>
      </w:r>
      <w:r>
        <w:rPr>
          <w:b/>
          <w:i/>
          <w:spacing w:val="-5"/>
        </w:rPr>
        <w:t xml:space="preserve"> </w:t>
      </w:r>
      <w:r>
        <w:rPr>
          <w:b/>
          <w:i/>
        </w:rPr>
        <w:t>(se</w:t>
      </w:r>
      <w:r>
        <w:rPr>
          <w:b/>
          <w:i/>
          <w:spacing w:val="-7"/>
        </w:rPr>
        <w:t xml:space="preserve"> </w:t>
      </w:r>
      <w:r>
        <w:rPr>
          <w:b/>
          <w:i/>
        </w:rPr>
        <w:t>società</w:t>
      </w:r>
      <w:r>
        <w:rPr>
          <w:b/>
          <w:i/>
          <w:spacing w:val="-7"/>
        </w:rPr>
        <w:t xml:space="preserve"> </w:t>
      </w:r>
      <w:r>
        <w:rPr>
          <w:b/>
          <w:i/>
        </w:rPr>
        <w:t>in</w:t>
      </w:r>
      <w:r>
        <w:rPr>
          <w:b/>
          <w:i/>
          <w:spacing w:val="-7"/>
        </w:rPr>
        <w:t xml:space="preserve"> </w:t>
      </w:r>
      <w:r>
        <w:rPr>
          <w:b/>
          <w:i/>
        </w:rPr>
        <w:t>accomandita</w:t>
      </w:r>
      <w:r>
        <w:rPr>
          <w:b/>
          <w:i/>
          <w:spacing w:val="-5"/>
        </w:rPr>
        <w:t xml:space="preserve"> </w:t>
      </w:r>
      <w:r>
        <w:rPr>
          <w:b/>
          <w:i/>
        </w:rPr>
        <w:t>semplice,</w:t>
      </w:r>
      <w:r>
        <w:rPr>
          <w:b/>
          <w:i/>
          <w:spacing w:val="39"/>
        </w:rPr>
        <w:t xml:space="preserve"> </w:t>
      </w:r>
      <w:r>
        <w:rPr>
          <w:b/>
          <w:i/>
        </w:rPr>
        <w:t>indicare</w:t>
      </w:r>
      <w:r>
        <w:rPr>
          <w:b/>
          <w:i/>
          <w:spacing w:val="-6"/>
        </w:rPr>
        <w:t xml:space="preserve"> </w:t>
      </w:r>
      <w:r>
        <w:rPr>
          <w:b/>
          <w:i/>
        </w:rPr>
        <w:t>i</w:t>
      </w:r>
      <w:r>
        <w:rPr>
          <w:b/>
          <w:i/>
          <w:spacing w:val="-6"/>
        </w:rPr>
        <w:t xml:space="preserve"> </w:t>
      </w:r>
      <w:r>
        <w:rPr>
          <w:b/>
          <w:i/>
        </w:rPr>
        <w:t>soggetti</w:t>
      </w:r>
      <w:r>
        <w:rPr>
          <w:b/>
          <w:i/>
          <w:spacing w:val="-5"/>
        </w:rPr>
        <w:t xml:space="preserve"> </w:t>
      </w:r>
      <w:r>
        <w:rPr>
          <w:b/>
          <w:i/>
        </w:rPr>
        <w:t>sotto</w:t>
      </w:r>
      <w:r>
        <w:rPr>
          <w:b/>
          <w:i/>
          <w:spacing w:val="-5"/>
        </w:rPr>
        <w:t xml:space="preserve"> </w:t>
      </w:r>
      <w:r>
        <w:rPr>
          <w:b/>
          <w:i/>
        </w:rPr>
        <w:t>elencati)</w:t>
      </w:r>
      <w:r>
        <w:rPr>
          <w:b/>
          <w:i/>
          <w:spacing w:val="-6"/>
        </w:rPr>
        <w:t xml:space="preserve"> </w:t>
      </w:r>
      <w:r>
        <w:rPr>
          <w:b/>
          <w:i/>
          <w:spacing w:val="-10"/>
        </w:rPr>
        <w:t>→</w:t>
      </w: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2"/>
        <w:gridCol w:w="2693"/>
        <w:gridCol w:w="3651"/>
      </w:tblGrid>
      <w:tr w:rsidR="0051675B" w14:paraId="45A8C99E" w14:textId="77777777">
        <w:trPr>
          <w:trHeight w:val="539"/>
        </w:trPr>
        <w:tc>
          <w:tcPr>
            <w:tcW w:w="3512" w:type="dxa"/>
            <w:shd w:val="clear" w:color="auto" w:fill="CFE1F3"/>
          </w:tcPr>
          <w:p w14:paraId="0782E8CA" w14:textId="77777777" w:rsidR="0051675B" w:rsidRDefault="00000000">
            <w:pPr>
              <w:pStyle w:val="TableParagraph"/>
              <w:spacing w:line="264" w:lineRule="exact"/>
              <w:ind w:left="113"/>
            </w:pPr>
            <w:r>
              <w:t>Forma</w:t>
            </w:r>
            <w:r>
              <w:rPr>
                <w:spacing w:val="-3"/>
              </w:rPr>
              <w:t xml:space="preserve"> </w:t>
            </w:r>
            <w:r>
              <w:rPr>
                <w:spacing w:val="-2"/>
              </w:rPr>
              <w:t>giuridica:</w:t>
            </w:r>
          </w:p>
          <w:p w14:paraId="4429540A" w14:textId="77777777" w:rsidR="0051675B" w:rsidRDefault="00000000">
            <w:pPr>
              <w:pStyle w:val="TableParagraph"/>
              <w:spacing w:line="255" w:lineRule="exact"/>
              <w:ind w:left="113"/>
              <w:rPr>
                <w:b/>
              </w:rPr>
            </w:pPr>
            <w:r>
              <w:rPr>
                <w:b/>
              </w:rPr>
              <w:t>Società</w:t>
            </w:r>
            <w:r>
              <w:rPr>
                <w:b/>
                <w:spacing w:val="-11"/>
              </w:rPr>
              <w:t xml:space="preserve"> </w:t>
            </w:r>
            <w:r>
              <w:rPr>
                <w:b/>
              </w:rPr>
              <w:t>in</w:t>
            </w:r>
            <w:r>
              <w:rPr>
                <w:b/>
                <w:spacing w:val="-11"/>
              </w:rPr>
              <w:t xml:space="preserve"> </w:t>
            </w:r>
            <w:r>
              <w:rPr>
                <w:b/>
              </w:rPr>
              <w:t>accomandita</w:t>
            </w:r>
            <w:r>
              <w:rPr>
                <w:b/>
                <w:spacing w:val="-8"/>
              </w:rPr>
              <w:t xml:space="preserve"> </w:t>
            </w:r>
            <w:r>
              <w:rPr>
                <w:b/>
                <w:spacing w:val="-2"/>
              </w:rPr>
              <w:t>semplice</w:t>
            </w:r>
          </w:p>
        </w:tc>
        <w:tc>
          <w:tcPr>
            <w:tcW w:w="6344" w:type="dxa"/>
            <w:gridSpan w:val="2"/>
            <w:shd w:val="clear" w:color="auto" w:fill="CFE1F3"/>
          </w:tcPr>
          <w:p w14:paraId="0089E87E" w14:textId="77777777" w:rsidR="0051675B" w:rsidRDefault="00000000">
            <w:pPr>
              <w:pStyle w:val="TableParagraph"/>
              <w:tabs>
                <w:tab w:val="left" w:pos="2757"/>
              </w:tabs>
              <w:spacing w:before="133"/>
              <w:ind w:left="112"/>
            </w:pPr>
            <w:r>
              <w:t xml:space="preserve">anno di iscrizione: </w:t>
            </w:r>
            <w:r>
              <w:rPr>
                <w:u w:val="single"/>
              </w:rPr>
              <w:tab/>
            </w:r>
          </w:p>
        </w:tc>
      </w:tr>
      <w:tr w:rsidR="0051675B" w14:paraId="2972303C" w14:textId="77777777">
        <w:trPr>
          <w:trHeight w:val="270"/>
        </w:trPr>
        <w:tc>
          <w:tcPr>
            <w:tcW w:w="9856" w:type="dxa"/>
            <w:gridSpan w:val="3"/>
          </w:tcPr>
          <w:p w14:paraId="774B93CE" w14:textId="77777777" w:rsidR="0051675B" w:rsidRDefault="00000000">
            <w:pPr>
              <w:pStyle w:val="TableParagraph"/>
              <w:spacing w:line="251" w:lineRule="exact"/>
              <w:ind w:left="113"/>
            </w:pPr>
            <w:r>
              <w:t>il</w:t>
            </w:r>
            <w:r>
              <w:rPr>
                <w:spacing w:val="-12"/>
              </w:rPr>
              <w:t xml:space="preserve"> </w:t>
            </w:r>
            <w:r>
              <w:t>socio</w:t>
            </w:r>
            <w:r>
              <w:rPr>
                <w:spacing w:val="-5"/>
              </w:rPr>
              <w:t xml:space="preserve"> </w:t>
            </w:r>
            <w:r>
              <w:t>accomandatario</w:t>
            </w:r>
            <w:r>
              <w:rPr>
                <w:spacing w:val="-4"/>
              </w:rPr>
              <w:t xml:space="preserve"> </w:t>
            </w:r>
            <w:r>
              <w:t>e</w:t>
            </w:r>
            <w:r>
              <w:rPr>
                <w:spacing w:val="-7"/>
              </w:rPr>
              <w:t xml:space="preserve"> </w:t>
            </w:r>
            <w:r>
              <w:t>il</w:t>
            </w:r>
            <w:r>
              <w:rPr>
                <w:spacing w:val="-7"/>
              </w:rPr>
              <w:t xml:space="preserve"> </w:t>
            </w:r>
            <w:r>
              <w:t>direttore</w:t>
            </w:r>
            <w:r>
              <w:rPr>
                <w:spacing w:val="-6"/>
              </w:rPr>
              <w:t xml:space="preserve"> </w:t>
            </w:r>
            <w:r>
              <w:t>tecnico</w:t>
            </w:r>
            <w:r>
              <w:rPr>
                <w:spacing w:val="-6"/>
              </w:rPr>
              <w:t xml:space="preserve"> </w:t>
            </w:r>
            <w:r>
              <w:t>sono</w:t>
            </w:r>
            <w:r>
              <w:rPr>
                <w:spacing w:val="-4"/>
              </w:rPr>
              <w:t xml:space="preserve"> </w:t>
            </w:r>
            <w:r>
              <w:t>i</w:t>
            </w:r>
            <w:r>
              <w:rPr>
                <w:spacing w:val="-8"/>
              </w:rPr>
              <w:t xml:space="preserve"> </w:t>
            </w:r>
            <w:r>
              <w:t>seguenti</w:t>
            </w:r>
            <w:r>
              <w:rPr>
                <w:spacing w:val="-5"/>
              </w:rPr>
              <w:t xml:space="preserve"> </w:t>
            </w:r>
            <w:r>
              <w:rPr>
                <w:spacing w:val="-2"/>
              </w:rPr>
              <w:t>soggetti:</w:t>
            </w:r>
          </w:p>
        </w:tc>
      </w:tr>
      <w:tr w:rsidR="0051675B" w14:paraId="1E38B27D" w14:textId="77777777">
        <w:trPr>
          <w:trHeight w:val="270"/>
        </w:trPr>
        <w:tc>
          <w:tcPr>
            <w:tcW w:w="3512" w:type="dxa"/>
            <w:shd w:val="clear" w:color="auto" w:fill="EAD1DC"/>
          </w:tcPr>
          <w:p w14:paraId="1CB144F1" w14:textId="77777777" w:rsidR="0051675B" w:rsidRDefault="00000000">
            <w:pPr>
              <w:pStyle w:val="TableParagraph"/>
              <w:spacing w:line="251" w:lineRule="exact"/>
              <w:ind w:left="113"/>
              <w:rPr>
                <w:b/>
              </w:rPr>
            </w:pPr>
            <w:r>
              <w:rPr>
                <w:b/>
              </w:rPr>
              <w:t>Cognome</w:t>
            </w:r>
            <w:r>
              <w:rPr>
                <w:b/>
                <w:spacing w:val="-8"/>
              </w:rPr>
              <w:t xml:space="preserve"> </w:t>
            </w:r>
            <w:r>
              <w:rPr>
                <w:b/>
              </w:rPr>
              <w:t>e</w:t>
            </w:r>
            <w:r>
              <w:rPr>
                <w:b/>
                <w:spacing w:val="-6"/>
              </w:rPr>
              <w:t xml:space="preserve"> </w:t>
            </w:r>
            <w:r>
              <w:rPr>
                <w:b/>
                <w:spacing w:val="-4"/>
              </w:rPr>
              <w:t>nome</w:t>
            </w:r>
          </w:p>
        </w:tc>
        <w:tc>
          <w:tcPr>
            <w:tcW w:w="2693" w:type="dxa"/>
            <w:shd w:val="clear" w:color="auto" w:fill="EAD1DC"/>
          </w:tcPr>
          <w:p w14:paraId="57AE8E8B" w14:textId="77777777" w:rsidR="0051675B" w:rsidRDefault="00000000">
            <w:pPr>
              <w:pStyle w:val="TableParagraph"/>
              <w:spacing w:line="251" w:lineRule="exact"/>
              <w:ind w:left="112"/>
              <w:rPr>
                <w:b/>
              </w:rPr>
            </w:pPr>
            <w:r>
              <w:rPr>
                <w:b/>
              </w:rPr>
              <w:t>Codice</w:t>
            </w:r>
            <w:r>
              <w:rPr>
                <w:b/>
                <w:spacing w:val="-7"/>
              </w:rPr>
              <w:t xml:space="preserve"> </w:t>
            </w:r>
            <w:r>
              <w:rPr>
                <w:b/>
                <w:spacing w:val="-2"/>
              </w:rPr>
              <w:t>fiscale</w:t>
            </w:r>
          </w:p>
        </w:tc>
        <w:tc>
          <w:tcPr>
            <w:tcW w:w="3651" w:type="dxa"/>
            <w:shd w:val="clear" w:color="auto" w:fill="EAD1DC"/>
          </w:tcPr>
          <w:p w14:paraId="5E9F3ECA" w14:textId="77777777" w:rsidR="0051675B" w:rsidRDefault="00000000">
            <w:pPr>
              <w:pStyle w:val="TableParagraph"/>
              <w:spacing w:line="251" w:lineRule="exact"/>
              <w:ind w:left="112"/>
              <w:rPr>
                <w:b/>
              </w:rPr>
            </w:pPr>
            <w:r>
              <w:rPr>
                <w:b/>
              </w:rPr>
              <w:t>Carica</w:t>
            </w:r>
            <w:r>
              <w:rPr>
                <w:b/>
                <w:spacing w:val="-6"/>
              </w:rPr>
              <w:t xml:space="preserve"> </w:t>
            </w:r>
            <w:r>
              <w:rPr>
                <w:b/>
                <w:spacing w:val="-2"/>
              </w:rPr>
              <w:t>ricoperta</w:t>
            </w:r>
          </w:p>
        </w:tc>
      </w:tr>
      <w:tr w:rsidR="0051675B" w14:paraId="47E217EB" w14:textId="77777777">
        <w:trPr>
          <w:trHeight w:val="268"/>
        </w:trPr>
        <w:tc>
          <w:tcPr>
            <w:tcW w:w="3512" w:type="dxa"/>
          </w:tcPr>
          <w:p w14:paraId="0024167E" w14:textId="77777777" w:rsidR="0051675B" w:rsidRDefault="0051675B">
            <w:pPr>
              <w:pStyle w:val="TableParagraph"/>
              <w:rPr>
                <w:rFonts w:ascii="Times New Roman"/>
                <w:sz w:val="18"/>
              </w:rPr>
            </w:pPr>
          </w:p>
        </w:tc>
        <w:tc>
          <w:tcPr>
            <w:tcW w:w="2693" w:type="dxa"/>
          </w:tcPr>
          <w:p w14:paraId="037F9247" w14:textId="77777777" w:rsidR="0051675B" w:rsidRDefault="0051675B">
            <w:pPr>
              <w:pStyle w:val="TableParagraph"/>
              <w:rPr>
                <w:rFonts w:ascii="Times New Roman"/>
                <w:sz w:val="18"/>
              </w:rPr>
            </w:pPr>
          </w:p>
        </w:tc>
        <w:tc>
          <w:tcPr>
            <w:tcW w:w="3651" w:type="dxa"/>
          </w:tcPr>
          <w:p w14:paraId="501B719B" w14:textId="77777777" w:rsidR="0051675B" w:rsidRDefault="00000000">
            <w:pPr>
              <w:pStyle w:val="TableParagraph"/>
              <w:spacing w:line="248" w:lineRule="exact"/>
              <w:ind w:left="112"/>
            </w:pPr>
            <w:r>
              <w:t>Socio</w:t>
            </w:r>
            <w:r>
              <w:rPr>
                <w:spacing w:val="-4"/>
              </w:rPr>
              <w:t xml:space="preserve"> </w:t>
            </w:r>
            <w:r>
              <w:rPr>
                <w:spacing w:val="-2"/>
              </w:rPr>
              <w:t>accomandatario</w:t>
            </w:r>
          </w:p>
        </w:tc>
      </w:tr>
      <w:tr w:rsidR="0051675B" w14:paraId="2BF3690B" w14:textId="77777777">
        <w:trPr>
          <w:trHeight w:val="270"/>
        </w:trPr>
        <w:tc>
          <w:tcPr>
            <w:tcW w:w="3512" w:type="dxa"/>
          </w:tcPr>
          <w:p w14:paraId="47BC6671" w14:textId="77777777" w:rsidR="0051675B" w:rsidRDefault="0051675B">
            <w:pPr>
              <w:pStyle w:val="TableParagraph"/>
              <w:rPr>
                <w:rFonts w:ascii="Times New Roman"/>
                <w:sz w:val="20"/>
              </w:rPr>
            </w:pPr>
          </w:p>
        </w:tc>
        <w:tc>
          <w:tcPr>
            <w:tcW w:w="2693" w:type="dxa"/>
          </w:tcPr>
          <w:p w14:paraId="21B2CF40" w14:textId="77777777" w:rsidR="0051675B" w:rsidRDefault="0051675B">
            <w:pPr>
              <w:pStyle w:val="TableParagraph"/>
              <w:rPr>
                <w:rFonts w:ascii="Times New Roman"/>
                <w:sz w:val="20"/>
              </w:rPr>
            </w:pPr>
          </w:p>
        </w:tc>
        <w:tc>
          <w:tcPr>
            <w:tcW w:w="3651" w:type="dxa"/>
          </w:tcPr>
          <w:p w14:paraId="63C587B0" w14:textId="77777777" w:rsidR="0051675B" w:rsidRDefault="00000000">
            <w:pPr>
              <w:pStyle w:val="TableParagraph"/>
              <w:spacing w:line="251" w:lineRule="exact"/>
              <w:ind w:left="112"/>
            </w:pPr>
            <w:r>
              <w:t>Direttore</w:t>
            </w:r>
            <w:r>
              <w:rPr>
                <w:spacing w:val="-12"/>
              </w:rPr>
              <w:t xml:space="preserve"> </w:t>
            </w:r>
            <w:r>
              <w:rPr>
                <w:spacing w:val="-2"/>
              </w:rPr>
              <w:t>Tecnico</w:t>
            </w:r>
          </w:p>
        </w:tc>
      </w:tr>
      <w:tr w:rsidR="0051675B" w14:paraId="0F12B4C3" w14:textId="77777777">
        <w:trPr>
          <w:trHeight w:val="270"/>
        </w:trPr>
        <w:tc>
          <w:tcPr>
            <w:tcW w:w="3512" w:type="dxa"/>
          </w:tcPr>
          <w:p w14:paraId="3411995F" w14:textId="77777777" w:rsidR="0051675B" w:rsidRDefault="0051675B">
            <w:pPr>
              <w:pStyle w:val="TableParagraph"/>
              <w:rPr>
                <w:rFonts w:ascii="Times New Roman"/>
                <w:sz w:val="20"/>
              </w:rPr>
            </w:pPr>
          </w:p>
        </w:tc>
        <w:tc>
          <w:tcPr>
            <w:tcW w:w="2693" w:type="dxa"/>
          </w:tcPr>
          <w:p w14:paraId="2235AB34" w14:textId="77777777" w:rsidR="0051675B" w:rsidRDefault="0051675B">
            <w:pPr>
              <w:pStyle w:val="TableParagraph"/>
              <w:rPr>
                <w:rFonts w:ascii="Times New Roman"/>
                <w:sz w:val="20"/>
              </w:rPr>
            </w:pPr>
          </w:p>
        </w:tc>
        <w:tc>
          <w:tcPr>
            <w:tcW w:w="3651" w:type="dxa"/>
          </w:tcPr>
          <w:p w14:paraId="7FF5AD9F" w14:textId="77777777" w:rsidR="0051675B" w:rsidRDefault="0051675B">
            <w:pPr>
              <w:pStyle w:val="TableParagraph"/>
              <w:rPr>
                <w:rFonts w:ascii="Times New Roman"/>
                <w:sz w:val="20"/>
              </w:rPr>
            </w:pPr>
          </w:p>
        </w:tc>
      </w:tr>
    </w:tbl>
    <w:p w14:paraId="5BAD4407" w14:textId="77777777" w:rsidR="0051675B" w:rsidRDefault="00000000">
      <w:pPr>
        <w:spacing w:before="154"/>
        <w:ind w:left="285"/>
        <w:rPr>
          <w:b/>
          <w:i/>
        </w:rPr>
      </w:pPr>
      <w:r>
        <w:rPr>
          <w:b/>
          <w:i/>
        </w:rPr>
        <w:t>Ipotesi</w:t>
      </w:r>
      <w:r>
        <w:rPr>
          <w:b/>
          <w:i/>
          <w:spacing w:val="-9"/>
        </w:rPr>
        <w:t xml:space="preserve"> </w:t>
      </w:r>
      <w:r>
        <w:rPr>
          <w:b/>
          <w:i/>
        </w:rPr>
        <w:t>4</w:t>
      </w:r>
      <w:r>
        <w:rPr>
          <w:b/>
          <w:i/>
          <w:spacing w:val="-7"/>
        </w:rPr>
        <w:t xml:space="preserve"> </w:t>
      </w:r>
      <w:r>
        <w:rPr>
          <w:b/>
          <w:i/>
        </w:rPr>
        <w:t>(se</w:t>
      </w:r>
      <w:r>
        <w:rPr>
          <w:b/>
          <w:i/>
          <w:spacing w:val="-6"/>
        </w:rPr>
        <w:t xml:space="preserve"> </w:t>
      </w:r>
      <w:r>
        <w:rPr>
          <w:b/>
          <w:i/>
        </w:rPr>
        <w:t>società</w:t>
      </w:r>
      <w:r>
        <w:rPr>
          <w:b/>
          <w:i/>
          <w:spacing w:val="-5"/>
        </w:rPr>
        <w:t xml:space="preserve"> </w:t>
      </w:r>
      <w:r>
        <w:rPr>
          <w:b/>
          <w:i/>
        </w:rPr>
        <w:t>di</w:t>
      </w:r>
      <w:r>
        <w:rPr>
          <w:b/>
          <w:i/>
          <w:spacing w:val="-4"/>
        </w:rPr>
        <w:t xml:space="preserve"> </w:t>
      </w:r>
      <w:r>
        <w:rPr>
          <w:b/>
          <w:i/>
        </w:rPr>
        <w:t>capitali</w:t>
      </w:r>
      <w:r>
        <w:rPr>
          <w:b/>
          <w:i/>
          <w:spacing w:val="-3"/>
        </w:rPr>
        <w:t xml:space="preserve"> </w:t>
      </w:r>
      <w:r>
        <w:rPr>
          <w:b/>
          <w:i/>
        </w:rPr>
        <w:t>e</w:t>
      </w:r>
      <w:r>
        <w:rPr>
          <w:b/>
          <w:i/>
          <w:spacing w:val="-7"/>
        </w:rPr>
        <w:t xml:space="preserve"> </w:t>
      </w:r>
      <w:r>
        <w:rPr>
          <w:b/>
          <w:i/>
        </w:rPr>
        <w:t>consorzi,</w:t>
      </w:r>
      <w:r>
        <w:rPr>
          <w:b/>
          <w:i/>
          <w:spacing w:val="-4"/>
        </w:rPr>
        <w:t xml:space="preserve"> </w:t>
      </w:r>
      <w:r>
        <w:rPr>
          <w:b/>
          <w:i/>
        </w:rPr>
        <w:t>indicare</w:t>
      </w:r>
      <w:r>
        <w:rPr>
          <w:b/>
          <w:i/>
          <w:spacing w:val="-5"/>
        </w:rPr>
        <w:t xml:space="preserve"> </w:t>
      </w:r>
      <w:r>
        <w:rPr>
          <w:b/>
          <w:i/>
        </w:rPr>
        <w:t>i</w:t>
      </w:r>
      <w:r>
        <w:rPr>
          <w:b/>
          <w:i/>
          <w:spacing w:val="-5"/>
        </w:rPr>
        <w:t xml:space="preserve"> </w:t>
      </w:r>
      <w:r>
        <w:rPr>
          <w:b/>
          <w:i/>
        </w:rPr>
        <w:t>soggetti</w:t>
      </w:r>
      <w:r>
        <w:rPr>
          <w:b/>
          <w:i/>
          <w:spacing w:val="-3"/>
        </w:rPr>
        <w:t xml:space="preserve"> </w:t>
      </w:r>
      <w:r>
        <w:rPr>
          <w:b/>
          <w:i/>
        </w:rPr>
        <w:t>sotto</w:t>
      </w:r>
      <w:r>
        <w:rPr>
          <w:b/>
          <w:i/>
          <w:spacing w:val="-4"/>
        </w:rPr>
        <w:t xml:space="preserve"> </w:t>
      </w:r>
      <w:r>
        <w:rPr>
          <w:b/>
          <w:i/>
          <w:spacing w:val="-2"/>
        </w:rPr>
        <w:t>elencati)</w:t>
      </w: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3"/>
        <w:gridCol w:w="334"/>
        <w:gridCol w:w="625"/>
        <w:gridCol w:w="4559"/>
      </w:tblGrid>
      <w:tr w:rsidR="0051675B" w14:paraId="692EB3ED" w14:textId="77777777">
        <w:trPr>
          <w:trHeight w:val="736"/>
        </w:trPr>
        <w:tc>
          <w:tcPr>
            <w:tcW w:w="4677" w:type="dxa"/>
            <w:gridSpan w:val="2"/>
            <w:shd w:val="clear" w:color="auto" w:fill="CFE1F3"/>
          </w:tcPr>
          <w:p w14:paraId="21179A4F" w14:textId="77777777" w:rsidR="0051675B" w:rsidRDefault="00000000">
            <w:pPr>
              <w:pStyle w:val="TableParagraph"/>
              <w:spacing w:before="95"/>
              <w:ind w:left="113"/>
            </w:pPr>
            <w:r>
              <w:rPr>
                <w:noProof/>
              </w:rPr>
              <mc:AlternateContent>
                <mc:Choice Requires="wpg">
                  <w:drawing>
                    <wp:anchor distT="0" distB="0" distL="0" distR="0" simplePos="0" relativeHeight="15729152" behindDoc="0" locked="0" layoutInCell="1" allowOverlap="1" wp14:anchorId="0854C3A9" wp14:editId="36E2E969">
                      <wp:simplePos x="0" y="0"/>
                      <wp:positionH relativeFrom="column">
                        <wp:posOffset>103631</wp:posOffset>
                      </wp:positionH>
                      <wp:positionV relativeFrom="paragraph">
                        <wp:posOffset>377718</wp:posOffset>
                      </wp:positionV>
                      <wp:extent cx="1121410" cy="1333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21410" cy="13335"/>
                                <a:chOff x="0" y="0"/>
                                <a:chExt cx="1121410" cy="13335"/>
                              </a:xfrm>
                            </wpg:grpSpPr>
                            <wps:wsp>
                              <wps:cNvPr id="6" name="Graphic 6"/>
                              <wps:cNvSpPr/>
                              <wps:spPr>
                                <a:xfrm>
                                  <a:off x="0" y="6375"/>
                                  <a:ext cx="1121410" cy="1270"/>
                                </a:xfrm>
                                <a:custGeom>
                                  <a:avLst/>
                                  <a:gdLst/>
                                  <a:ahLst/>
                                  <a:cxnLst/>
                                  <a:rect l="l" t="t" r="r" b="b"/>
                                  <a:pathLst>
                                    <a:path w="1121410">
                                      <a:moveTo>
                                        <a:pt x="0" y="0"/>
                                      </a:moveTo>
                                      <a:lnTo>
                                        <a:pt x="1121410" y="0"/>
                                      </a:lnTo>
                                    </a:path>
                                  </a:pathLst>
                                </a:custGeom>
                                <a:ln w="127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81A1FD" id="Group 5" o:spid="_x0000_s1026" style="position:absolute;margin-left:8.15pt;margin-top:29.75pt;width:88.3pt;height:1.05pt;z-index:15729152;mso-wrap-distance-left:0;mso-wrap-distance-right:0" coordsize="1121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">
                      <v:shape id="Graphic 6" o:spid="_x0000_s1027" style="position:absolute;top:63;width:11214;height:13;visibility:visible;mso-wrap-style:square;v-text-anchor:top" coordsize="11214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" path="m,l1121410,e" filled="f" strokeweight=".35417mm">
                        <v:path arrowok="t"/>
                      </v:shape>
                    </v:group>
                  </w:pict>
                </mc:Fallback>
              </mc:AlternateContent>
            </w:r>
            <w:r>
              <w:t>Forma</w:t>
            </w:r>
            <w:r>
              <w:rPr>
                <w:spacing w:val="-3"/>
              </w:rPr>
              <w:t xml:space="preserve"> </w:t>
            </w:r>
            <w:r>
              <w:rPr>
                <w:spacing w:val="-2"/>
              </w:rPr>
              <w:t>giuridica:</w:t>
            </w:r>
          </w:p>
        </w:tc>
        <w:tc>
          <w:tcPr>
            <w:tcW w:w="5184" w:type="dxa"/>
            <w:gridSpan w:val="2"/>
            <w:shd w:val="clear" w:color="auto" w:fill="CFE1F3"/>
          </w:tcPr>
          <w:p w14:paraId="21879368" w14:textId="77777777" w:rsidR="0051675B" w:rsidRDefault="00000000">
            <w:pPr>
              <w:pStyle w:val="TableParagraph"/>
              <w:tabs>
                <w:tab w:val="left" w:pos="2757"/>
              </w:tabs>
              <w:spacing w:before="232"/>
              <w:ind w:left="109"/>
            </w:pPr>
            <w:r>
              <w:t xml:space="preserve">anno di iscrizione: </w:t>
            </w:r>
            <w:r>
              <w:rPr>
                <w:u w:val="single"/>
              </w:rPr>
              <w:tab/>
            </w:r>
          </w:p>
        </w:tc>
      </w:tr>
      <w:tr w:rsidR="0051675B" w14:paraId="5DCB96D3" w14:textId="77777777">
        <w:trPr>
          <w:trHeight w:val="405"/>
        </w:trPr>
        <w:tc>
          <w:tcPr>
            <w:tcW w:w="4343" w:type="dxa"/>
          </w:tcPr>
          <w:p w14:paraId="3FB97F50" w14:textId="77777777" w:rsidR="0051675B" w:rsidRDefault="00000000">
            <w:pPr>
              <w:pStyle w:val="TableParagraph"/>
              <w:spacing w:before="66"/>
              <w:ind w:left="113"/>
            </w:pPr>
            <w:r>
              <w:t>Durata</w:t>
            </w:r>
            <w:r>
              <w:rPr>
                <w:spacing w:val="-8"/>
              </w:rPr>
              <w:t xml:space="preserve"> </w:t>
            </w:r>
            <w:r>
              <w:t>della</w:t>
            </w:r>
            <w:r>
              <w:rPr>
                <w:spacing w:val="-8"/>
              </w:rPr>
              <w:t xml:space="preserve"> </w:t>
            </w:r>
            <w:r>
              <w:rPr>
                <w:spacing w:val="-2"/>
              </w:rPr>
              <w:t>società:</w:t>
            </w:r>
          </w:p>
        </w:tc>
        <w:tc>
          <w:tcPr>
            <w:tcW w:w="5518" w:type="dxa"/>
            <w:gridSpan w:val="3"/>
          </w:tcPr>
          <w:p w14:paraId="4A55EF56" w14:textId="77777777" w:rsidR="0051675B" w:rsidRDefault="0051675B">
            <w:pPr>
              <w:pStyle w:val="TableParagraph"/>
              <w:rPr>
                <w:rFonts w:ascii="Times New Roman"/>
              </w:rPr>
            </w:pPr>
          </w:p>
        </w:tc>
      </w:tr>
      <w:tr w:rsidR="0051675B" w14:paraId="71746885" w14:textId="77777777">
        <w:trPr>
          <w:trHeight w:val="1564"/>
        </w:trPr>
        <w:tc>
          <w:tcPr>
            <w:tcW w:w="9861" w:type="dxa"/>
            <w:gridSpan w:val="4"/>
          </w:tcPr>
          <w:p w14:paraId="6665FBA9" w14:textId="77777777" w:rsidR="0051675B" w:rsidRDefault="00000000">
            <w:pPr>
              <w:pStyle w:val="TableParagraph"/>
              <w:spacing w:before="102" w:line="242" w:lineRule="auto"/>
              <w:ind w:left="113" w:right="90"/>
              <w:jc w:val="both"/>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w:t>
            </w:r>
            <w:r>
              <w:rPr>
                <w:spacing w:val="-3"/>
              </w:rPr>
              <w:t xml:space="preserve"> </w:t>
            </w:r>
            <w:r>
              <w:t>il</w:t>
            </w:r>
            <w:r>
              <w:rPr>
                <w:spacing w:val="-4"/>
              </w:rPr>
              <w:t xml:space="preserve"> </w:t>
            </w:r>
            <w:r>
              <w:t>socio unico,</w:t>
            </w:r>
            <w:r>
              <w:rPr>
                <w:spacing w:val="-1"/>
              </w:rPr>
              <w:t xml:space="preserve"> </w:t>
            </w:r>
            <w:r>
              <w:t>l’eventuale</w:t>
            </w:r>
            <w:r>
              <w:rPr>
                <w:spacing w:val="-4"/>
              </w:rPr>
              <w:t xml:space="preserve"> </w:t>
            </w:r>
            <w:r>
              <w:t>“amministratore</w:t>
            </w:r>
            <w:r>
              <w:rPr>
                <w:spacing w:val="-1"/>
              </w:rPr>
              <w:t xml:space="preserve"> </w:t>
            </w:r>
            <w:r>
              <w:t>di</w:t>
            </w:r>
            <w:r>
              <w:rPr>
                <w:spacing w:val="-5"/>
              </w:rPr>
              <w:t xml:space="preserve"> </w:t>
            </w:r>
            <w:r>
              <w:t>fatto”</w:t>
            </w:r>
            <w:r>
              <w:rPr>
                <w:spacing w:val="-1"/>
              </w:rPr>
              <w:t xml:space="preserve"> </w:t>
            </w:r>
            <w:r>
              <w:t>ai</w:t>
            </w:r>
            <w:r>
              <w:rPr>
                <w:spacing w:val="-4"/>
              </w:rPr>
              <w:t xml:space="preserve"> </w:t>
            </w:r>
            <w:r>
              <w:t>sensi</w:t>
            </w:r>
            <w:r>
              <w:rPr>
                <w:spacing w:val="-5"/>
              </w:rPr>
              <w:t xml:space="preserve"> </w:t>
            </w:r>
            <w:r>
              <w:t>dell’articolo 2639</w:t>
            </w:r>
            <w:r>
              <w:rPr>
                <w:spacing w:val="-1"/>
              </w:rPr>
              <w:t xml:space="preserve"> </w:t>
            </w:r>
            <w:r>
              <w:t>del Codice Civile sono i seguenti soggetti:</w:t>
            </w:r>
          </w:p>
        </w:tc>
      </w:tr>
      <w:tr w:rsidR="0051675B" w14:paraId="2EBAA55B" w14:textId="77777777">
        <w:trPr>
          <w:trHeight w:val="539"/>
        </w:trPr>
        <w:tc>
          <w:tcPr>
            <w:tcW w:w="4343" w:type="dxa"/>
            <w:shd w:val="clear" w:color="auto" w:fill="EAD1DC"/>
          </w:tcPr>
          <w:p w14:paraId="19DAA643" w14:textId="77777777" w:rsidR="0051675B" w:rsidRDefault="00000000">
            <w:pPr>
              <w:pStyle w:val="TableParagraph"/>
              <w:spacing w:before="133"/>
              <w:ind w:left="113"/>
              <w:rPr>
                <w:b/>
              </w:rPr>
            </w:pPr>
            <w:r>
              <w:rPr>
                <w:b/>
              </w:rPr>
              <w:t>Cognome</w:t>
            </w:r>
            <w:r>
              <w:rPr>
                <w:b/>
                <w:spacing w:val="-8"/>
              </w:rPr>
              <w:t xml:space="preserve"> </w:t>
            </w:r>
            <w:r>
              <w:rPr>
                <w:b/>
              </w:rPr>
              <w:t>e</w:t>
            </w:r>
            <w:r>
              <w:rPr>
                <w:b/>
                <w:spacing w:val="-6"/>
              </w:rPr>
              <w:t xml:space="preserve"> </w:t>
            </w:r>
            <w:r>
              <w:rPr>
                <w:b/>
                <w:spacing w:val="-4"/>
              </w:rPr>
              <w:t>nome</w:t>
            </w:r>
          </w:p>
        </w:tc>
        <w:tc>
          <w:tcPr>
            <w:tcW w:w="959" w:type="dxa"/>
            <w:gridSpan w:val="2"/>
            <w:shd w:val="clear" w:color="auto" w:fill="EAD1DC"/>
          </w:tcPr>
          <w:p w14:paraId="74291A33" w14:textId="77777777" w:rsidR="0051675B" w:rsidRDefault="00000000">
            <w:pPr>
              <w:pStyle w:val="TableParagraph"/>
              <w:spacing w:line="264" w:lineRule="exact"/>
              <w:ind w:left="112"/>
              <w:rPr>
                <w:b/>
              </w:rPr>
            </w:pPr>
            <w:r>
              <w:rPr>
                <w:b/>
                <w:spacing w:val="-2"/>
              </w:rPr>
              <w:t>Codice</w:t>
            </w:r>
          </w:p>
          <w:p w14:paraId="67DF09C4" w14:textId="77777777" w:rsidR="0051675B" w:rsidRDefault="00000000">
            <w:pPr>
              <w:pStyle w:val="TableParagraph"/>
              <w:spacing w:line="255" w:lineRule="exact"/>
              <w:ind w:left="112"/>
              <w:rPr>
                <w:b/>
              </w:rPr>
            </w:pPr>
            <w:r>
              <w:rPr>
                <w:b/>
                <w:spacing w:val="-2"/>
              </w:rPr>
              <w:t>fiscale</w:t>
            </w:r>
          </w:p>
        </w:tc>
        <w:tc>
          <w:tcPr>
            <w:tcW w:w="4559" w:type="dxa"/>
            <w:shd w:val="clear" w:color="auto" w:fill="EAD1DC"/>
          </w:tcPr>
          <w:p w14:paraId="72868C20" w14:textId="77777777" w:rsidR="0051675B" w:rsidRDefault="00000000">
            <w:pPr>
              <w:pStyle w:val="TableParagraph"/>
              <w:spacing w:before="133"/>
              <w:ind w:left="108"/>
              <w:rPr>
                <w:b/>
              </w:rPr>
            </w:pPr>
            <w:r>
              <w:rPr>
                <w:b/>
              </w:rPr>
              <w:t>Carica</w:t>
            </w:r>
            <w:r>
              <w:rPr>
                <w:b/>
                <w:spacing w:val="-6"/>
              </w:rPr>
              <w:t xml:space="preserve"> </w:t>
            </w:r>
            <w:r>
              <w:rPr>
                <w:b/>
                <w:spacing w:val="-2"/>
              </w:rPr>
              <w:t>ricoperta</w:t>
            </w:r>
          </w:p>
        </w:tc>
      </w:tr>
      <w:tr w:rsidR="0051675B" w14:paraId="509A7C14" w14:textId="77777777">
        <w:trPr>
          <w:trHeight w:val="270"/>
        </w:trPr>
        <w:tc>
          <w:tcPr>
            <w:tcW w:w="4343" w:type="dxa"/>
          </w:tcPr>
          <w:p w14:paraId="4966661B" w14:textId="77777777" w:rsidR="0051675B" w:rsidRDefault="0051675B">
            <w:pPr>
              <w:pStyle w:val="TableParagraph"/>
              <w:rPr>
                <w:rFonts w:ascii="Times New Roman"/>
                <w:sz w:val="20"/>
              </w:rPr>
            </w:pPr>
          </w:p>
        </w:tc>
        <w:tc>
          <w:tcPr>
            <w:tcW w:w="959" w:type="dxa"/>
            <w:gridSpan w:val="2"/>
          </w:tcPr>
          <w:p w14:paraId="7867EFAC" w14:textId="77777777" w:rsidR="0051675B" w:rsidRDefault="0051675B">
            <w:pPr>
              <w:pStyle w:val="TableParagraph"/>
              <w:rPr>
                <w:rFonts w:ascii="Times New Roman"/>
                <w:sz w:val="20"/>
              </w:rPr>
            </w:pPr>
          </w:p>
        </w:tc>
        <w:tc>
          <w:tcPr>
            <w:tcW w:w="4559" w:type="dxa"/>
          </w:tcPr>
          <w:p w14:paraId="46629FD5" w14:textId="77777777" w:rsidR="0051675B" w:rsidRDefault="0051675B">
            <w:pPr>
              <w:pStyle w:val="TableParagraph"/>
              <w:rPr>
                <w:rFonts w:ascii="Times New Roman"/>
                <w:sz w:val="20"/>
              </w:rPr>
            </w:pPr>
          </w:p>
        </w:tc>
      </w:tr>
      <w:tr w:rsidR="0051675B" w14:paraId="4C83C2A4" w14:textId="77777777">
        <w:trPr>
          <w:trHeight w:val="271"/>
        </w:trPr>
        <w:tc>
          <w:tcPr>
            <w:tcW w:w="4343" w:type="dxa"/>
          </w:tcPr>
          <w:p w14:paraId="5196F2F7" w14:textId="77777777" w:rsidR="0051675B" w:rsidRDefault="0051675B">
            <w:pPr>
              <w:pStyle w:val="TableParagraph"/>
              <w:rPr>
                <w:rFonts w:ascii="Times New Roman"/>
                <w:sz w:val="20"/>
              </w:rPr>
            </w:pPr>
          </w:p>
        </w:tc>
        <w:tc>
          <w:tcPr>
            <w:tcW w:w="959" w:type="dxa"/>
            <w:gridSpan w:val="2"/>
          </w:tcPr>
          <w:p w14:paraId="26F3D68F" w14:textId="77777777" w:rsidR="0051675B" w:rsidRDefault="0051675B">
            <w:pPr>
              <w:pStyle w:val="TableParagraph"/>
              <w:rPr>
                <w:rFonts w:ascii="Times New Roman"/>
                <w:sz w:val="20"/>
              </w:rPr>
            </w:pPr>
          </w:p>
        </w:tc>
        <w:tc>
          <w:tcPr>
            <w:tcW w:w="4559" w:type="dxa"/>
          </w:tcPr>
          <w:p w14:paraId="737AE3D8" w14:textId="77777777" w:rsidR="0051675B" w:rsidRDefault="0051675B">
            <w:pPr>
              <w:pStyle w:val="TableParagraph"/>
              <w:rPr>
                <w:rFonts w:ascii="Times New Roman"/>
                <w:sz w:val="20"/>
              </w:rPr>
            </w:pPr>
          </w:p>
        </w:tc>
      </w:tr>
      <w:tr w:rsidR="0051675B" w14:paraId="3E249499" w14:textId="77777777">
        <w:trPr>
          <w:trHeight w:val="268"/>
        </w:trPr>
        <w:tc>
          <w:tcPr>
            <w:tcW w:w="4343" w:type="dxa"/>
          </w:tcPr>
          <w:p w14:paraId="75CEDA14" w14:textId="77777777" w:rsidR="0051675B" w:rsidRDefault="0051675B">
            <w:pPr>
              <w:pStyle w:val="TableParagraph"/>
              <w:rPr>
                <w:rFonts w:ascii="Times New Roman"/>
                <w:sz w:val="18"/>
              </w:rPr>
            </w:pPr>
          </w:p>
        </w:tc>
        <w:tc>
          <w:tcPr>
            <w:tcW w:w="959" w:type="dxa"/>
            <w:gridSpan w:val="2"/>
          </w:tcPr>
          <w:p w14:paraId="1B911C91" w14:textId="77777777" w:rsidR="0051675B" w:rsidRDefault="0051675B">
            <w:pPr>
              <w:pStyle w:val="TableParagraph"/>
              <w:rPr>
                <w:rFonts w:ascii="Times New Roman"/>
                <w:sz w:val="18"/>
              </w:rPr>
            </w:pPr>
          </w:p>
        </w:tc>
        <w:tc>
          <w:tcPr>
            <w:tcW w:w="4559" w:type="dxa"/>
          </w:tcPr>
          <w:p w14:paraId="29019E59" w14:textId="77777777" w:rsidR="0051675B" w:rsidRDefault="0051675B">
            <w:pPr>
              <w:pStyle w:val="TableParagraph"/>
              <w:rPr>
                <w:rFonts w:ascii="Times New Roman"/>
                <w:sz w:val="18"/>
              </w:rPr>
            </w:pPr>
          </w:p>
        </w:tc>
      </w:tr>
      <w:tr w:rsidR="0051675B" w14:paraId="04ECF1F3" w14:textId="77777777">
        <w:trPr>
          <w:trHeight w:val="270"/>
        </w:trPr>
        <w:tc>
          <w:tcPr>
            <w:tcW w:w="4343" w:type="dxa"/>
          </w:tcPr>
          <w:p w14:paraId="1C658A60" w14:textId="77777777" w:rsidR="0051675B" w:rsidRDefault="0051675B">
            <w:pPr>
              <w:pStyle w:val="TableParagraph"/>
              <w:rPr>
                <w:rFonts w:ascii="Times New Roman"/>
                <w:sz w:val="20"/>
              </w:rPr>
            </w:pPr>
          </w:p>
        </w:tc>
        <w:tc>
          <w:tcPr>
            <w:tcW w:w="959" w:type="dxa"/>
            <w:gridSpan w:val="2"/>
          </w:tcPr>
          <w:p w14:paraId="7E7A41B7" w14:textId="77777777" w:rsidR="0051675B" w:rsidRDefault="0051675B">
            <w:pPr>
              <w:pStyle w:val="TableParagraph"/>
              <w:rPr>
                <w:rFonts w:ascii="Times New Roman"/>
                <w:sz w:val="20"/>
              </w:rPr>
            </w:pPr>
          </w:p>
        </w:tc>
        <w:tc>
          <w:tcPr>
            <w:tcW w:w="4559" w:type="dxa"/>
          </w:tcPr>
          <w:p w14:paraId="3337F634" w14:textId="77777777" w:rsidR="0051675B" w:rsidRDefault="0051675B">
            <w:pPr>
              <w:pStyle w:val="TableParagraph"/>
              <w:rPr>
                <w:rFonts w:ascii="Times New Roman"/>
                <w:sz w:val="20"/>
              </w:rPr>
            </w:pPr>
          </w:p>
        </w:tc>
      </w:tr>
      <w:tr w:rsidR="0051675B" w14:paraId="721053B5" w14:textId="77777777">
        <w:trPr>
          <w:trHeight w:val="270"/>
        </w:trPr>
        <w:tc>
          <w:tcPr>
            <w:tcW w:w="4343" w:type="dxa"/>
          </w:tcPr>
          <w:p w14:paraId="110AAE94" w14:textId="77777777" w:rsidR="0051675B" w:rsidRDefault="0051675B">
            <w:pPr>
              <w:pStyle w:val="TableParagraph"/>
              <w:rPr>
                <w:rFonts w:ascii="Times New Roman"/>
                <w:sz w:val="20"/>
              </w:rPr>
            </w:pPr>
          </w:p>
        </w:tc>
        <w:tc>
          <w:tcPr>
            <w:tcW w:w="959" w:type="dxa"/>
            <w:gridSpan w:val="2"/>
          </w:tcPr>
          <w:p w14:paraId="61D81930" w14:textId="77777777" w:rsidR="0051675B" w:rsidRDefault="0051675B">
            <w:pPr>
              <w:pStyle w:val="TableParagraph"/>
              <w:rPr>
                <w:rFonts w:ascii="Times New Roman"/>
                <w:sz w:val="20"/>
              </w:rPr>
            </w:pPr>
          </w:p>
        </w:tc>
        <w:tc>
          <w:tcPr>
            <w:tcW w:w="4559" w:type="dxa"/>
          </w:tcPr>
          <w:p w14:paraId="3A4B33D5" w14:textId="77777777" w:rsidR="0051675B" w:rsidRDefault="0051675B">
            <w:pPr>
              <w:pStyle w:val="TableParagraph"/>
              <w:rPr>
                <w:rFonts w:ascii="Times New Roman"/>
                <w:sz w:val="20"/>
              </w:rPr>
            </w:pPr>
          </w:p>
        </w:tc>
      </w:tr>
      <w:tr w:rsidR="0051675B" w14:paraId="24B0E50C" w14:textId="77777777">
        <w:trPr>
          <w:trHeight w:val="268"/>
        </w:trPr>
        <w:tc>
          <w:tcPr>
            <w:tcW w:w="4343" w:type="dxa"/>
          </w:tcPr>
          <w:p w14:paraId="77684514" w14:textId="77777777" w:rsidR="0051675B" w:rsidRDefault="0051675B">
            <w:pPr>
              <w:pStyle w:val="TableParagraph"/>
              <w:rPr>
                <w:rFonts w:ascii="Times New Roman"/>
                <w:sz w:val="18"/>
              </w:rPr>
            </w:pPr>
          </w:p>
        </w:tc>
        <w:tc>
          <w:tcPr>
            <w:tcW w:w="959" w:type="dxa"/>
            <w:gridSpan w:val="2"/>
          </w:tcPr>
          <w:p w14:paraId="762F1A0E" w14:textId="77777777" w:rsidR="0051675B" w:rsidRDefault="0051675B">
            <w:pPr>
              <w:pStyle w:val="TableParagraph"/>
              <w:rPr>
                <w:rFonts w:ascii="Times New Roman"/>
                <w:sz w:val="18"/>
              </w:rPr>
            </w:pPr>
          </w:p>
        </w:tc>
        <w:tc>
          <w:tcPr>
            <w:tcW w:w="4559" w:type="dxa"/>
          </w:tcPr>
          <w:p w14:paraId="08078CCA" w14:textId="77777777" w:rsidR="0051675B" w:rsidRDefault="0051675B">
            <w:pPr>
              <w:pStyle w:val="TableParagraph"/>
              <w:rPr>
                <w:rFonts w:ascii="Times New Roman"/>
                <w:sz w:val="18"/>
              </w:rPr>
            </w:pPr>
          </w:p>
        </w:tc>
      </w:tr>
      <w:tr w:rsidR="0051675B" w14:paraId="7B8C5202" w14:textId="77777777">
        <w:trPr>
          <w:trHeight w:val="270"/>
        </w:trPr>
        <w:tc>
          <w:tcPr>
            <w:tcW w:w="4343" w:type="dxa"/>
          </w:tcPr>
          <w:p w14:paraId="314FB1A9" w14:textId="77777777" w:rsidR="0051675B" w:rsidRDefault="0051675B">
            <w:pPr>
              <w:pStyle w:val="TableParagraph"/>
              <w:rPr>
                <w:rFonts w:ascii="Times New Roman"/>
                <w:sz w:val="20"/>
              </w:rPr>
            </w:pPr>
          </w:p>
        </w:tc>
        <w:tc>
          <w:tcPr>
            <w:tcW w:w="959" w:type="dxa"/>
            <w:gridSpan w:val="2"/>
          </w:tcPr>
          <w:p w14:paraId="595F71FD" w14:textId="77777777" w:rsidR="0051675B" w:rsidRDefault="0051675B">
            <w:pPr>
              <w:pStyle w:val="TableParagraph"/>
              <w:rPr>
                <w:rFonts w:ascii="Times New Roman"/>
                <w:sz w:val="20"/>
              </w:rPr>
            </w:pPr>
          </w:p>
        </w:tc>
        <w:tc>
          <w:tcPr>
            <w:tcW w:w="4559" w:type="dxa"/>
          </w:tcPr>
          <w:p w14:paraId="3DA4EFB2" w14:textId="77777777" w:rsidR="0051675B" w:rsidRDefault="0051675B">
            <w:pPr>
              <w:pStyle w:val="TableParagraph"/>
              <w:rPr>
                <w:rFonts w:ascii="Times New Roman"/>
                <w:sz w:val="20"/>
              </w:rPr>
            </w:pPr>
          </w:p>
        </w:tc>
      </w:tr>
      <w:tr w:rsidR="0051675B" w14:paraId="4444FAE5" w14:textId="77777777">
        <w:trPr>
          <w:trHeight w:val="270"/>
        </w:trPr>
        <w:tc>
          <w:tcPr>
            <w:tcW w:w="4343" w:type="dxa"/>
          </w:tcPr>
          <w:p w14:paraId="51330878" w14:textId="77777777" w:rsidR="0051675B" w:rsidRDefault="0051675B">
            <w:pPr>
              <w:pStyle w:val="TableParagraph"/>
              <w:rPr>
                <w:rFonts w:ascii="Times New Roman"/>
                <w:sz w:val="20"/>
              </w:rPr>
            </w:pPr>
          </w:p>
        </w:tc>
        <w:tc>
          <w:tcPr>
            <w:tcW w:w="959" w:type="dxa"/>
            <w:gridSpan w:val="2"/>
          </w:tcPr>
          <w:p w14:paraId="2DD8B33E" w14:textId="77777777" w:rsidR="0051675B" w:rsidRDefault="0051675B">
            <w:pPr>
              <w:pStyle w:val="TableParagraph"/>
              <w:rPr>
                <w:rFonts w:ascii="Times New Roman"/>
                <w:sz w:val="20"/>
              </w:rPr>
            </w:pPr>
          </w:p>
        </w:tc>
        <w:tc>
          <w:tcPr>
            <w:tcW w:w="4559" w:type="dxa"/>
          </w:tcPr>
          <w:p w14:paraId="6D612E95" w14:textId="77777777" w:rsidR="0051675B" w:rsidRDefault="0051675B">
            <w:pPr>
              <w:pStyle w:val="TableParagraph"/>
              <w:rPr>
                <w:rFonts w:ascii="Times New Roman"/>
                <w:sz w:val="20"/>
              </w:rPr>
            </w:pPr>
          </w:p>
        </w:tc>
      </w:tr>
      <w:tr w:rsidR="0051675B" w14:paraId="3ED8F348" w14:textId="77777777">
        <w:trPr>
          <w:trHeight w:val="268"/>
        </w:trPr>
        <w:tc>
          <w:tcPr>
            <w:tcW w:w="4343" w:type="dxa"/>
          </w:tcPr>
          <w:p w14:paraId="255A0B45" w14:textId="77777777" w:rsidR="0051675B" w:rsidRDefault="0051675B">
            <w:pPr>
              <w:pStyle w:val="TableParagraph"/>
              <w:rPr>
                <w:rFonts w:ascii="Times New Roman"/>
                <w:sz w:val="18"/>
              </w:rPr>
            </w:pPr>
          </w:p>
        </w:tc>
        <w:tc>
          <w:tcPr>
            <w:tcW w:w="959" w:type="dxa"/>
            <w:gridSpan w:val="2"/>
          </w:tcPr>
          <w:p w14:paraId="0A6F1503" w14:textId="77777777" w:rsidR="0051675B" w:rsidRDefault="0051675B">
            <w:pPr>
              <w:pStyle w:val="TableParagraph"/>
              <w:rPr>
                <w:rFonts w:ascii="Times New Roman"/>
                <w:sz w:val="18"/>
              </w:rPr>
            </w:pPr>
          </w:p>
        </w:tc>
        <w:tc>
          <w:tcPr>
            <w:tcW w:w="4559" w:type="dxa"/>
          </w:tcPr>
          <w:p w14:paraId="6285B761" w14:textId="77777777" w:rsidR="0051675B" w:rsidRDefault="0051675B">
            <w:pPr>
              <w:pStyle w:val="TableParagraph"/>
              <w:rPr>
                <w:rFonts w:ascii="Times New Roman"/>
                <w:sz w:val="18"/>
              </w:rPr>
            </w:pPr>
          </w:p>
        </w:tc>
      </w:tr>
      <w:tr w:rsidR="0051675B" w14:paraId="3109BE74" w14:textId="77777777">
        <w:trPr>
          <w:trHeight w:val="270"/>
        </w:trPr>
        <w:tc>
          <w:tcPr>
            <w:tcW w:w="4343" w:type="dxa"/>
          </w:tcPr>
          <w:p w14:paraId="23F9F257" w14:textId="77777777" w:rsidR="0051675B" w:rsidRDefault="0051675B">
            <w:pPr>
              <w:pStyle w:val="TableParagraph"/>
              <w:rPr>
                <w:rFonts w:ascii="Times New Roman"/>
                <w:sz w:val="20"/>
              </w:rPr>
            </w:pPr>
          </w:p>
        </w:tc>
        <w:tc>
          <w:tcPr>
            <w:tcW w:w="959" w:type="dxa"/>
            <w:gridSpan w:val="2"/>
          </w:tcPr>
          <w:p w14:paraId="46D2BDA2" w14:textId="77777777" w:rsidR="0051675B" w:rsidRDefault="0051675B">
            <w:pPr>
              <w:pStyle w:val="TableParagraph"/>
              <w:rPr>
                <w:rFonts w:ascii="Times New Roman"/>
                <w:sz w:val="20"/>
              </w:rPr>
            </w:pPr>
          </w:p>
        </w:tc>
        <w:tc>
          <w:tcPr>
            <w:tcW w:w="4559" w:type="dxa"/>
          </w:tcPr>
          <w:p w14:paraId="1DC1DB60" w14:textId="77777777" w:rsidR="0051675B" w:rsidRDefault="0051675B">
            <w:pPr>
              <w:pStyle w:val="TableParagraph"/>
              <w:rPr>
                <w:rFonts w:ascii="Times New Roman"/>
                <w:sz w:val="20"/>
              </w:rPr>
            </w:pPr>
          </w:p>
        </w:tc>
      </w:tr>
    </w:tbl>
    <w:p w14:paraId="5DDC340B" w14:textId="77777777" w:rsidR="0051675B" w:rsidRDefault="0051675B">
      <w:pPr>
        <w:pStyle w:val="TableParagraph"/>
        <w:rPr>
          <w:rFonts w:ascii="Times New Roman"/>
          <w:sz w:val="20"/>
        </w:rPr>
        <w:sectPr w:rsidR="0051675B">
          <w:pgSz w:w="11900" w:h="16850"/>
          <w:pgMar w:top="2220" w:right="850" w:bottom="280" w:left="850" w:header="341" w:footer="0" w:gutter="0"/>
          <w:cols w:space="720"/>
        </w:sectPr>
      </w:pPr>
    </w:p>
    <w:p w14:paraId="63C563E8" w14:textId="77777777" w:rsidR="0051675B" w:rsidRDefault="0051675B">
      <w:pPr>
        <w:pStyle w:val="Corpotesto"/>
        <w:spacing w:before="85"/>
        <w:ind w:left="0"/>
        <w:rPr>
          <w:b/>
          <w:i/>
          <w:sz w:val="20"/>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3"/>
        <w:gridCol w:w="958"/>
        <w:gridCol w:w="4559"/>
      </w:tblGrid>
      <w:tr w:rsidR="0051675B" w14:paraId="7C06C1D9" w14:textId="77777777">
        <w:trPr>
          <w:trHeight w:val="270"/>
        </w:trPr>
        <w:tc>
          <w:tcPr>
            <w:tcW w:w="4343" w:type="dxa"/>
          </w:tcPr>
          <w:p w14:paraId="2696BA49" w14:textId="77777777" w:rsidR="0051675B" w:rsidRDefault="0051675B">
            <w:pPr>
              <w:pStyle w:val="TableParagraph"/>
              <w:rPr>
                <w:rFonts w:ascii="Times New Roman"/>
                <w:sz w:val="20"/>
              </w:rPr>
            </w:pPr>
          </w:p>
        </w:tc>
        <w:tc>
          <w:tcPr>
            <w:tcW w:w="958" w:type="dxa"/>
          </w:tcPr>
          <w:p w14:paraId="7F7557C9" w14:textId="77777777" w:rsidR="0051675B" w:rsidRDefault="0051675B">
            <w:pPr>
              <w:pStyle w:val="TableParagraph"/>
              <w:rPr>
                <w:rFonts w:ascii="Times New Roman"/>
                <w:sz w:val="20"/>
              </w:rPr>
            </w:pPr>
          </w:p>
        </w:tc>
        <w:tc>
          <w:tcPr>
            <w:tcW w:w="4559" w:type="dxa"/>
          </w:tcPr>
          <w:p w14:paraId="53B5AEFB" w14:textId="77777777" w:rsidR="0051675B" w:rsidRDefault="0051675B">
            <w:pPr>
              <w:pStyle w:val="TableParagraph"/>
              <w:rPr>
                <w:rFonts w:ascii="Times New Roman"/>
                <w:sz w:val="20"/>
              </w:rPr>
            </w:pPr>
          </w:p>
        </w:tc>
      </w:tr>
      <w:tr w:rsidR="0051675B" w14:paraId="77CEDB2D" w14:textId="77777777">
        <w:trPr>
          <w:trHeight w:val="270"/>
        </w:trPr>
        <w:tc>
          <w:tcPr>
            <w:tcW w:w="4343" w:type="dxa"/>
          </w:tcPr>
          <w:p w14:paraId="2A47ACE7" w14:textId="77777777" w:rsidR="0051675B" w:rsidRDefault="0051675B">
            <w:pPr>
              <w:pStyle w:val="TableParagraph"/>
              <w:rPr>
                <w:rFonts w:ascii="Times New Roman"/>
                <w:sz w:val="20"/>
              </w:rPr>
            </w:pPr>
          </w:p>
        </w:tc>
        <w:tc>
          <w:tcPr>
            <w:tcW w:w="958" w:type="dxa"/>
          </w:tcPr>
          <w:p w14:paraId="1AC0D231" w14:textId="77777777" w:rsidR="0051675B" w:rsidRDefault="0051675B">
            <w:pPr>
              <w:pStyle w:val="TableParagraph"/>
              <w:rPr>
                <w:rFonts w:ascii="Times New Roman"/>
                <w:sz w:val="20"/>
              </w:rPr>
            </w:pPr>
          </w:p>
        </w:tc>
        <w:tc>
          <w:tcPr>
            <w:tcW w:w="4559" w:type="dxa"/>
          </w:tcPr>
          <w:p w14:paraId="724C6515" w14:textId="77777777" w:rsidR="0051675B" w:rsidRDefault="0051675B">
            <w:pPr>
              <w:pStyle w:val="TableParagraph"/>
              <w:rPr>
                <w:rFonts w:ascii="Times New Roman"/>
                <w:sz w:val="20"/>
              </w:rPr>
            </w:pPr>
          </w:p>
        </w:tc>
      </w:tr>
    </w:tbl>
    <w:p w14:paraId="55BB33A0" w14:textId="77777777" w:rsidR="0051675B" w:rsidRDefault="00000000">
      <w:pPr>
        <w:spacing w:before="3"/>
        <w:ind w:left="285"/>
        <w:rPr>
          <w:b/>
          <w:i/>
        </w:rPr>
      </w:pPr>
      <w:r>
        <w:rPr>
          <w:b/>
          <w:i/>
        </w:rPr>
        <w:t>Eventuale</w:t>
      </w:r>
      <w:r>
        <w:rPr>
          <w:b/>
          <w:i/>
          <w:spacing w:val="-6"/>
        </w:rPr>
        <w:t xml:space="preserve"> </w:t>
      </w:r>
      <w:r>
        <w:rPr>
          <w:b/>
          <w:i/>
        </w:rPr>
        <w:t>(se</w:t>
      </w:r>
      <w:r>
        <w:rPr>
          <w:b/>
          <w:i/>
          <w:spacing w:val="-7"/>
        </w:rPr>
        <w:t xml:space="preserve"> </w:t>
      </w:r>
      <w:r>
        <w:rPr>
          <w:b/>
          <w:i/>
        </w:rPr>
        <w:t>società</w:t>
      </w:r>
      <w:r>
        <w:rPr>
          <w:b/>
          <w:i/>
          <w:spacing w:val="-4"/>
        </w:rPr>
        <w:t xml:space="preserve"> </w:t>
      </w:r>
      <w:r>
        <w:rPr>
          <w:b/>
          <w:i/>
        </w:rPr>
        <w:t>in</w:t>
      </w:r>
      <w:r>
        <w:rPr>
          <w:b/>
          <w:i/>
          <w:spacing w:val="-5"/>
        </w:rPr>
        <w:t xml:space="preserve"> </w:t>
      </w:r>
      <w:r>
        <w:rPr>
          <w:b/>
          <w:i/>
        </w:rPr>
        <w:t>cui</w:t>
      </w:r>
      <w:r>
        <w:rPr>
          <w:b/>
          <w:i/>
          <w:spacing w:val="-5"/>
        </w:rPr>
        <w:t xml:space="preserve"> </w:t>
      </w:r>
      <w:r>
        <w:rPr>
          <w:b/>
          <w:i/>
        </w:rPr>
        <w:t>il</w:t>
      </w:r>
      <w:r>
        <w:rPr>
          <w:b/>
          <w:i/>
          <w:spacing w:val="-5"/>
        </w:rPr>
        <w:t xml:space="preserve"> </w:t>
      </w:r>
      <w:r>
        <w:rPr>
          <w:b/>
          <w:i/>
        </w:rPr>
        <w:t>socio</w:t>
      </w:r>
      <w:r>
        <w:rPr>
          <w:b/>
          <w:i/>
          <w:spacing w:val="-3"/>
        </w:rPr>
        <w:t xml:space="preserve"> </w:t>
      </w:r>
      <w:r>
        <w:rPr>
          <w:b/>
          <w:i/>
        </w:rPr>
        <w:t>unico</w:t>
      </w:r>
      <w:r>
        <w:rPr>
          <w:b/>
          <w:i/>
          <w:spacing w:val="-3"/>
        </w:rPr>
        <w:t xml:space="preserve"> </w:t>
      </w:r>
      <w:r>
        <w:rPr>
          <w:b/>
          <w:i/>
        </w:rPr>
        <w:t>sia</w:t>
      </w:r>
      <w:r>
        <w:rPr>
          <w:b/>
          <w:i/>
          <w:spacing w:val="-4"/>
        </w:rPr>
        <w:t xml:space="preserve"> </w:t>
      </w:r>
      <w:r>
        <w:rPr>
          <w:b/>
          <w:i/>
        </w:rPr>
        <w:t>una</w:t>
      </w:r>
      <w:r>
        <w:rPr>
          <w:b/>
          <w:i/>
          <w:spacing w:val="-5"/>
        </w:rPr>
        <w:t xml:space="preserve"> </w:t>
      </w:r>
      <w:r>
        <w:rPr>
          <w:b/>
          <w:i/>
        </w:rPr>
        <w:t>persona</w:t>
      </w:r>
      <w:r>
        <w:rPr>
          <w:b/>
          <w:i/>
          <w:spacing w:val="-5"/>
        </w:rPr>
        <w:t xml:space="preserve"> </w:t>
      </w:r>
      <w:r>
        <w:rPr>
          <w:b/>
          <w:i/>
        </w:rPr>
        <w:t>giuridica,</w:t>
      </w:r>
      <w:r>
        <w:rPr>
          <w:b/>
          <w:i/>
          <w:spacing w:val="-3"/>
        </w:rPr>
        <w:t xml:space="preserve"> </w:t>
      </w:r>
      <w:r>
        <w:rPr>
          <w:b/>
          <w:i/>
        </w:rPr>
        <w:t>spuntare</w:t>
      </w:r>
      <w:r>
        <w:rPr>
          <w:b/>
          <w:i/>
          <w:spacing w:val="-7"/>
        </w:rPr>
        <w:t xml:space="preserve"> </w:t>
      </w:r>
      <w:r>
        <w:rPr>
          <w:b/>
          <w:i/>
        </w:rPr>
        <w:t>l’opzione</w:t>
      </w:r>
      <w:r>
        <w:rPr>
          <w:b/>
          <w:i/>
          <w:spacing w:val="-5"/>
        </w:rPr>
        <w:t xml:space="preserve"> </w:t>
      </w:r>
      <w:r>
        <w:rPr>
          <w:b/>
          <w:i/>
        </w:rPr>
        <w:t>che</w:t>
      </w:r>
      <w:r>
        <w:rPr>
          <w:b/>
          <w:i/>
          <w:spacing w:val="-6"/>
        </w:rPr>
        <w:t xml:space="preserve"> </w:t>
      </w:r>
      <w:r>
        <w:rPr>
          <w:b/>
          <w:i/>
        </w:rPr>
        <w:t>segue)</w:t>
      </w:r>
      <w:r>
        <w:rPr>
          <w:b/>
          <w:i/>
          <w:spacing w:val="-3"/>
        </w:rPr>
        <w:t xml:space="preserve"> </w:t>
      </w:r>
      <w:r>
        <w:rPr>
          <w:b/>
          <w:i/>
          <w:spacing w:val="-10"/>
        </w:rPr>
        <w:t>→</w:t>
      </w:r>
    </w:p>
    <w:p w14:paraId="09B858B8" w14:textId="77777777" w:rsidR="0051675B" w:rsidRDefault="00000000">
      <w:pPr>
        <w:pStyle w:val="Paragrafoelenco"/>
        <w:numPr>
          <w:ilvl w:val="0"/>
          <w:numId w:val="1"/>
        </w:numPr>
        <w:tabs>
          <w:tab w:val="left" w:pos="555"/>
        </w:tabs>
        <w:spacing w:before="1" w:line="242" w:lineRule="auto"/>
        <w:ind w:right="554" w:firstLine="0"/>
        <w:jc w:val="left"/>
      </w:pPr>
      <w:r>
        <w:t>Di dichiarare che gli amministratori della persona giuridica socio unico dell’operatore economico non versano in alcuna delle cause di esclusione di cui all’articolo 94 del D. Lgs 36/2023.</w:t>
      </w:r>
    </w:p>
    <w:p w14:paraId="00304B49" w14:textId="77777777" w:rsidR="0051675B" w:rsidRDefault="00000000">
      <w:pPr>
        <w:pStyle w:val="Titolo2"/>
        <w:spacing w:before="194"/>
        <w:ind w:right="3"/>
        <w:jc w:val="center"/>
        <w:rPr>
          <w:u w:val="none"/>
        </w:rPr>
      </w:pPr>
      <w:r>
        <w:rPr>
          <w:spacing w:val="-2"/>
        </w:rPr>
        <w:t>DICHIARA</w:t>
      </w:r>
      <w:r>
        <w:rPr>
          <w:spacing w:val="-1"/>
        </w:rPr>
        <w:t xml:space="preserve"> </w:t>
      </w:r>
      <w:r>
        <w:rPr>
          <w:spacing w:val="-2"/>
        </w:rPr>
        <w:t>INOLTRE</w:t>
      </w:r>
      <w:r>
        <w:rPr>
          <w:spacing w:val="4"/>
        </w:rPr>
        <w:t xml:space="preserve"> </w:t>
      </w:r>
      <w:r>
        <w:rPr>
          <w:spacing w:val="-5"/>
        </w:rPr>
        <w:t>DI</w:t>
      </w:r>
    </w:p>
    <w:p w14:paraId="57C4EB16" w14:textId="77777777" w:rsidR="0051675B" w:rsidRDefault="00000000">
      <w:pPr>
        <w:pStyle w:val="Paragrafoelenco"/>
        <w:numPr>
          <w:ilvl w:val="0"/>
          <w:numId w:val="1"/>
        </w:numPr>
        <w:tabs>
          <w:tab w:val="left" w:pos="522"/>
        </w:tabs>
        <w:spacing w:before="1"/>
        <w:ind w:left="522" w:hanging="237"/>
        <w:jc w:val="left"/>
      </w:pPr>
      <w:r>
        <w:rPr>
          <w:spacing w:val="-2"/>
        </w:rPr>
        <w:t>essere</w:t>
      </w:r>
    </w:p>
    <w:p w14:paraId="387B9458" w14:textId="77777777" w:rsidR="0051675B" w:rsidRDefault="00000000">
      <w:pPr>
        <w:pStyle w:val="Paragrafoelenco"/>
        <w:numPr>
          <w:ilvl w:val="0"/>
          <w:numId w:val="1"/>
        </w:numPr>
        <w:tabs>
          <w:tab w:val="left" w:pos="522"/>
        </w:tabs>
        <w:spacing w:before="1"/>
        <w:ind w:left="522" w:hanging="237"/>
        <w:jc w:val="left"/>
      </w:pPr>
      <w:r>
        <w:t>non</w:t>
      </w:r>
      <w:r>
        <w:rPr>
          <w:spacing w:val="-3"/>
        </w:rPr>
        <w:t xml:space="preserve"> </w:t>
      </w:r>
      <w:r>
        <w:rPr>
          <w:spacing w:val="-2"/>
        </w:rPr>
        <w:t>essere</w:t>
      </w:r>
    </w:p>
    <w:p w14:paraId="77F6C4AA" w14:textId="77777777" w:rsidR="0051675B" w:rsidRDefault="00000000">
      <w:pPr>
        <w:spacing w:before="3" w:line="242" w:lineRule="auto"/>
        <w:ind w:left="285" w:right="266"/>
        <w:jc w:val="both"/>
        <w:rPr>
          <w:i/>
        </w:rPr>
      </w:pPr>
      <w:r>
        <w:t>una micro, piccola o media impresa, come definita dall’articolo 2 dell’allegato alla Raccomandazione della Commissione europea 2003/361/CE del 6 maggio 2003 (G.U.U.E. n. L 124 del 20 maggio 2003) e all’articolo 2 del D.M. 18 aprile 2005, pubblicato nella G.U.</w:t>
      </w:r>
      <w:r>
        <w:rPr>
          <w:spacing w:val="-2"/>
        </w:rPr>
        <w:t xml:space="preserve"> </w:t>
      </w:r>
      <w:r>
        <w:t>n.</w:t>
      </w:r>
      <w:r>
        <w:rPr>
          <w:spacing w:val="-1"/>
        </w:rPr>
        <w:t xml:space="preserve"> </w:t>
      </w:r>
      <w:r>
        <w:t>238 del</w:t>
      </w:r>
      <w:r>
        <w:rPr>
          <w:spacing w:val="-1"/>
        </w:rPr>
        <w:t xml:space="preserve"> </w:t>
      </w:r>
      <w:r>
        <w:t xml:space="preserve">12 ottobre 2005 </w:t>
      </w:r>
      <w:r>
        <w:rPr>
          <w:i/>
        </w:rPr>
        <w:t>[Sono</w:t>
      </w:r>
      <w:r>
        <w:rPr>
          <w:i/>
          <w:spacing w:val="-1"/>
        </w:rPr>
        <w:t xml:space="preserve"> </w:t>
      </w:r>
      <w:r>
        <w:rPr>
          <w:i/>
        </w:rPr>
        <w:t>considerate micro,</w:t>
      </w:r>
      <w:r>
        <w:rPr>
          <w:i/>
          <w:spacing w:val="-1"/>
        </w:rPr>
        <w:t xml:space="preserve"> </w:t>
      </w:r>
      <w:r>
        <w:rPr>
          <w:i/>
        </w:rPr>
        <w:t>piccole o medie quelle che rispondo alle seguenti due condizioni: effettivi (unità lavorative/anno) inferiori a 250 e fatturato annuo inferiore a 50 milioni di euro o totale di bilancio inferiore a 43 milioni di euro]</w:t>
      </w:r>
    </w:p>
    <w:p w14:paraId="50E39FA6" w14:textId="77777777" w:rsidR="0051675B" w:rsidRDefault="00000000">
      <w:pPr>
        <w:pStyle w:val="Corpotesto"/>
        <w:spacing w:before="12"/>
        <w:ind w:left="0"/>
        <w:rPr>
          <w:i/>
          <w:sz w:val="19"/>
        </w:rPr>
      </w:pPr>
      <w:r>
        <w:rPr>
          <w:i/>
          <w:noProof/>
          <w:sz w:val="19"/>
        </w:rPr>
        <mc:AlternateContent>
          <mc:Choice Requires="wps">
            <w:drawing>
              <wp:anchor distT="0" distB="0" distL="0" distR="0" simplePos="0" relativeHeight="487588864" behindDoc="1" locked="0" layoutInCell="1" allowOverlap="1" wp14:anchorId="3A2131C5" wp14:editId="267F1721">
                <wp:simplePos x="0" y="0"/>
                <wp:positionH relativeFrom="page">
                  <wp:posOffset>656590</wp:posOffset>
                </wp:positionH>
                <wp:positionV relativeFrom="paragraph">
                  <wp:posOffset>176574</wp:posOffset>
                </wp:positionV>
                <wp:extent cx="6122035" cy="65722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657225"/>
                        </a:xfrm>
                        <a:prstGeom prst="rect">
                          <a:avLst/>
                        </a:prstGeom>
                        <a:solidFill>
                          <a:srgbClr val="F3F3F3"/>
                        </a:solidFill>
                        <a:ln w="12190">
                          <a:solidFill>
                            <a:srgbClr val="000000"/>
                          </a:solidFill>
                          <a:prstDash val="solid"/>
                        </a:ln>
                      </wps:spPr>
                      <wps:txbx>
                        <w:txbxContent>
                          <w:p w14:paraId="69E4EB63" w14:textId="77777777" w:rsidR="0051675B" w:rsidRDefault="00000000">
                            <w:pPr>
                              <w:spacing w:before="101"/>
                              <w:ind w:left="92"/>
                              <w:rPr>
                                <w:b/>
                                <w:color w:val="000000"/>
                              </w:rPr>
                            </w:pPr>
                            <w:r>
                              <w:rPr>
                                <w:b/>
                                <w:color w:val="000000"/>
                                <w:spacing w:val="-2"/>
                                <w:u w:val="single"/>
                              </w:rPr>
                              <w:t>PARTE</w:t>
                            </w:r>
                            <w:r>
                              <w:rPr>
                                <w:b/>
                                <w:color w:val="000000"/>
                                <w:spacing w:val="-11"/>
                                <w:u w:val="single"/>
                              </w:rPr>
                              <w:t xml:space="preserve"> </w:t>
                            </w:r>
                            <w:r>
                              <w:rPr>
                                <w:b/>
                                <w:color w:val="000000"/>
                                <w:spacing w:val="-10"/>
                                <w:u w:val="single"/>
                              </w:rPr>
                              <w:t>I</w:t>
                            </w:r>
                          </w:p>
                          <w:p w14:paraId="0E271D45" w14:textId="77777777" w:rsidR="0051675B" w:rsidRDefault="00000000">
                            <w:pPr>
                              <w:spacing w:before="5"/>
                              <w:ind w:left="92"/>
                              <w:rPr>
                                <w:b/>
                                <w:color w:val="000000"/>
                              </w:rPr>
                            </w:pPr>
                            <w:r>
                              <w:rPr>
                                <w:b/>
                                <w:color w:val="000000"/>
                              </w:rPr>
                              <w:t>Requisiti</w:t>
                            </w:r>
                            <w:r>
                              <w:rPr>
                                <w:b/>
                                <w:color w:val="000000"/>
                                <w:spacing w:val="-7"/>
                              </w:rPr>
                              <w:t xml:space="preserve"> </w:t>
                            </w:r>
                            <w:r>
                              <w:rPr>
                                <w:b/>
                                <w:color w:val="000000"/>
                              </w:rPr>
                              <w:t>di</w:t>
                            </w:r>
                            <w:r>
                              <w:rPr>
                                <w:b/>
                                <w:color w:val="000000"/>
                                <w:spacing w:val="-8"/>
                              </w:rPr>
                              <w:t xml:space="preserve"> </w:t>
                            </w:r>
                            <w:r>
                              <w:rPr>
                                <w:b/>
                                <w:color w:val="000000"/>
                              </w:rPr>
                              <w:t>ordine</w:t>
                            </w:r>
                            <w:r>
                              <w:rPr>
                                <w:b/>
                                <w:color w:val="000000"/>
                                <w:spacing w:val="-9"/>
                              </w:rPr>
                              <w:t xml:space="preserve"> </w:t>
                            </w:r>
                            <w:r>
                              <w:rPr>
                                <w:b/>
                                <w:color w:val="000000"/>
                              </w:rPr>
                              <w:t>generale</w:t>
                            </w:r>
                            <w:r>
                              <w:rPr>
                                <w:b/>
                                <w:color w:val="000000"/>
                                <w:spacing w:val="-7"/>
                              </w:rPr>
                              <w:t xml:space="preserve"> </w:t>
                            </w:r>
                            <w:r>
                              <w:rPr>
                                <w:b/>
                                <w:color w:val="000000"/>
                              </w:rPr>
                              <w:t>e</w:t>
                            </w:r>
                            <w:r>
                              <w:rPr>
                                <w:b/>
                                <w:color w:val="000000"/>
                                <w:spacing w:val="-9"/>
                              </w:rPr>
                              <w:t xml:space="preserve"> </w:t>
                            </w:r>
                            <w:r>
                              <w:rPr>
                                <w:b/>
                                <w:color w:val="000000"/>
                              </w:rPr>
                              <w:t>cause</w:t>
                            </w:r>
                            <w:r>
                              <w:rPr>
                                <w:b/>
                                <w:color w:val="000000"/>
                                <w:spacing w:val="-9"/>
                              </w:rPr>
                              <w:t xml:space="preserve"> </w:t>
                            </w:r>
                            <w:r>
                              <w:rPr>
                                <w:b/>
                                <w:color w:val="000000"/>
                              </w:rPr>
                              <w:t>di</w:t>
                            </w:r>
                            <w:r>
                              <w:rPr>
                                <w:b/>
                                <w:color w:val="000000"/>
                                <w:spacing w:val="-5"/>
                              </w:rPr>
                              <w:t xml:space="preserve"> </w:t>
                            </w:r>
                            <w:r>
                              <w:rPr>
                                <w:b/>
                                <w:color w:val="000000"/>
                              </w:rPr>
                              <w:t>esclusione</w:t>
                            </w:r>
                            <w:r>
                              <w:rPr>
                                <w:b/>
                                <w:color w:val="000000"/>
                                <w:spacing w:val="-8"/>
                              </w:rPr>
                              <w:t xml:space="preserve"> </w:t>
                            </w:r>
                            <w:r>
                              <w:rPr>
                                <w:b/>
                                <w:color w:val="000000"/>
                                <w:spacing w:val="-2"/>
                              </w:rPr>
                              <w:t>automatica</w:t>
                            </w:r>
                          </w:p>
                          <w:p w14:paraId="0D9A8D8D" w14:textId="77777777" w:rsidR="0051675B" w:rsidRDefault="00000000">
                            <w:pPr>
                              <w:spacing w:before="3"/>
                              <w:ind w:left="92"/>
                              <w:rPr>
                                <w:i/>
                                <w:color w:val="000000"/>
                              </w:rPr>
                            </w:pPr>
                            <w:r>
                              <w:rPr>
                                <w:i/>
                                <w:color w:val="000000"/>
                              </w:rPr>
                              <w:t>(articolo</w:t>
                            </w:r>
                            <w:r>
                              <w:rPr>
                                <w:i/>
                                <w:color w:val="000000"/>
                                <w:spacing w:val="-8"/>
                              </w:rPr>
                              <w:t xml:space="preserve"> </w:t>
                            </w:r>
                            <w:r>
                              <w:rPr>
                                <w:i/>
                                <w:color w:val="000000"/>
                              </w:rPr>
                              <w:t>94</w:t>
                            </w:r>
                            <w:r>
                              <w:rPr>
                                <w:i/>
                                <w:color w:val="000000"/>
                                <w:spacing w:val="40"/>
                              </w:rPr>
                              <w:t xml:space="preserve"> </w:t>
                            </w:r>
                            <w:r>
                              <w:rPr>
                                <w:i/>
                                <w:color w:val="000000"/>
                              </w:rPr>
                              <w:t>d.lgs.</w:t>
                            </w:r>
                            <w:r>
                              <w:rPr>
                                <w:i/>
                                <w:color w:val="000000"/>
                                <w:spacing w:val="-5"/>
                              </w:rPr>
                              <w:t xml:space="preserve"> </w:t>
                            </w:r>
                            <w:r>
                              <w:rPr>
                                <w:i/>
                                <w:color w:val="000000"/>
                                <w:spacing w:val="-2"/>
                              </w:rPr>
                              <w:t>36/2023)</w:t>
                            </w:r>
                          </w:p>
                        </w:txbxContent>
                      </wps:txbx>
                      <wps:bodyPr wrap="square" lIns="0" tIns="0" rIns="0" bIns="0" rtlCol="0">
                        <a:noAutofit/>
                      </wps:bodyPr>
                    </wps:wsp>
                  </a:graphicData>
                </a:graphic>
              </wp:anchor>
            </w:drawing>
          </mc:Choice>
          <mc:Fallback>
            <w:pict>
              <v:shapetype w14:anchorId="3A2131C5" id="_x0000_t202" coordsize="21600,21600" o:spt="202" path="m,l,21600r21600,l21600,xe">
                <v:stroke joinstyle="miter"/>
                <v:path gradientshapeok="t" o:connecttype="rect"/>
              </v:shapetype>
              <v:shape id="Textbox 7" o:spid="_x0000_s1026" type="#_x0000_t202" style="position:absolute;margin-left:51.7pt;margin-top:13.9pt;width:482.05pt;height:51.7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" fillcolor="#f3f3f3" strokeweight=".33861mm">
                <v:path arrowok="t"/>
                <v:textbox inset="0,0,0,0">
                  <w:txbxContent>
                    <w:p w14:paraId="69E4EB63" w14:textId="77777777" w:rsidR="0051675B" w:rsidRDefault="00000000">
                      <w:pPr>
                        <w:spacing w:before="101"/>
                        <w:ind w:left="92"/>
                        <w:rPr>
                          <w:b/>
                          <w:color w:val="000000"/>
                        </w:rPr>
                      </w:pPr>
                      <w:r>
                        <w:rPr>
                          <w:b/>
                          <w:color w:val="000000"/>
                          <w:spacing w:val="-2"/>
                          <w:u w:val="single"/>
                        </w:rPr>
                        <w:t>PARTE</w:t>
                      </w:r>
                      <w:r>
                        <w:rPr>
                          <w:b/>
                          <w:color w:val="000000"/>
                          <w:spacing w:val="-11"/>
                          <w:u w:val="single"/>
                        </w:rPr>
                        <w:t xml:space="preserve"> </w:t>
                      </w:r>
                      <w:r>
                        <w:rPr>
                          <w:b/>
                          <w:color w:val="000000"/>
                          <w:spacing w:val="-10"/>
                          <w:u w:val="single"/>
                        </w:rPr>
                        <w:t>I</w:t>
                      </w:r>
                    </w:p>
                    <w:p w14:paraId="0E271D45" w14:textId="77777777" w:rsidR="0051675B" w:rsidRDefault="00000000">
                      <w:pPr>
                        <w:spacing w:before="5"/>
                        <w:ind w:left="92"/>
                        <w:rPr>
                          <w:b/>
                          <w:color w:val="000000"/>
                        </w:rPr>
                      </w:pPr>
                      <w:r>
                        <w:rPr>
                          <w:b/>
                          <w:color w:val="000000"/>
                        </w:rPr>
                        <w:t>Requisiti</w:t>
                      </w:r>
                      <w:r>
                        <w:rPr>
                          <w:b/>
                          <w:color w:val="000000"/>
                          <w:spacing w:val="-7"/>
                        </w:rPr>
                        <w:t xml:space="preserve"> </w:t>
                      </w:r>
                      <w:r>
                        <w:rPr>
                          <w:b/>
                          <w:color w:val="000000"/>
                        </w:rPr>
                        <w:t>di</w:t>
                      </w:r>
                      <w:r>
                        <w:rPr>
                          <w:b/>
                          <w:color w:val="000000"/>
                          <w:spacing w:val="-8"/>
                        </w:rPr>
                        <w:t xml:space="preserve"> </w:t>
                      </w:r>
                      <w:r>
                        <w:rPr>
                          <w:b/>
                          <w:color w:val="000000"/>
                        </w:rPr>
                        <w:t>ordine</w:t>
                      </w:r>
                      <w:r>
                        <w:rPr>
                          <w:b/>
                          <w:color w:val="000000"/>
                          <w:spacing w:val="-9"/>
                        </w:rPr>
                        <w:t xml:space="preserve"> </w:t>
                      </w:r>
                      <w:r>
                        <w:rPr>
                          <w:b/>
                          <w:color w:val="000000"/>
                        </w:rPr>
                        <w:t>generale</w:t>
                      </w:r>
                      <w:r>
                        <w:rPr>
                          <w:b/>
                          <w:color w:val="000000"/>
                          <w:spacing w:val="-7"/>
                        </w:rPr>
                        <w:t xml:space="preserve"> </w:t>
                      </w:r>
                      <w:r>
                        <w:rPr>
                          <w:b/>
                          <w:color w:val="000000"/>
                        </w:rPr>
                        <w:t>e</w:t>
                      </w:r>
                      <w:r>
                        <w:rPr>
                          <w:b/>
                          <w:color w:val="000000"/>
                          <w:spacing w:val="-9"/>
                        </w:rPr>
                        <w:t xml:space="preserve"> </w:t>
                      </w:r>
                      <w:r>
                        <w:rPr>
                          <w:b/>
                          <w:color w:val="000000"/>
                        </w:rPr>
                        <w:t>cause</w:t>
                      </w:r>
                      <w:r>
                        <w:rPr>
                          <w:b/>
                          <w:color w:val="000000"/>
                          <w:spacing w:val="-9"/>
                        </w:rPr>
                        <w:t xml:space="preserve"> </w:t>
                      </w:r>
                      <w:r>
                        <w:rPr>
                          <w:b/>
                          <w:color w:val="000000"/>
                        </w:rPr>
                        <w:t>di</w:t>
                      </w:r>
                      <w:r>
                        <w:rPr>
                          <w:b/>
                          <w:color w:val="000000"/>
                          <w:spacing w:val="-5"/>
                        </w:rPr>
                        <w:t xml:space="preserve"> </w:t>
                      </w:r>
                      <w:r>
                        <w:rPr>
                          <w:b/>
                          <w:color w:val="000000"/>
                        </w:rPr>
                        <w:t>esclusione</w:t>
                      </w:r>
                      <w:r>
                        <w:rPr>
                          <w:b/>
                          <w:color w:val="000000"/>
                          <w:spacing w:val="-8"/>
                        </w:rPr>
                        <w:t xml:space="preserve"> </w:t>
                      </w:r>
                      <w:r>
                        <w:rPr>
                          <w:b/>
                          <w:color w:val="000000"/>
                          <w:spacing w:val="-2"/>
                        </w:rPr>
                        <w:t>automatica</w:t>
                      </w:r>
                    </w:p>
                    <w:p w14:paraId="0D9A8D8D" w14:textId="77777777" w:rsidR="0051675B" w:rsidRDefault="00000000">
                      <w:pPr>
                        <w:spacing w:before="3"/>
                        <w:ind w:left="92"/>
                        <w:rPr>
                          <w:i/>
                          <w:color w:val="000000"/>
                        </w:rPr>
                      </w:pPr>
                      <w:r>
                        <w:rPr>
                          <w:i/>
                          <w:color w:val="000000"/>
                        </w:rPr>
                        <w:t>(articolo</w:t>
                      </w:r>
                      <w:r>
                        <w:rPr>
                          <w:i/>
                          <w:color w:val="000000"/>
                          <w:spacing w:val="-8"/>
                        </w:rPr>
                        <w:t xml:space="preserve"> </w:t>
                      </w:r>
                      <w:r>
                        <w:rPr>
                          <w:i/>
                          <w:color w:val="000000"/>
                        </w:rPr>
                        <w:t>94</w:t>
                      </w:r>
                      <w:r>
                        <w:rPr>
                          <w:i/>
                          <w:color w:val="000000"/>
                          <w:spacing w:val="40"/>
                        </w:rPr>
                        <w:t xml:space="preserve"> </w:t>
                      </w:r>
                      <w:r>
                        <w:rPr>
                          <w:i/>
                          <w:color w:val="000000"/>
                        </w:rPr>
                        <w:t>d.lgs.</w:t>
                      </w:r>
                      <w:r>
                        <w:rPr>
                          <w:i/>
                          <w:color w:val="000000"/>
                          <w:spacing w:val="-5"/>
                        </w:rPr>
                        <w:t xml:space="preserve"> </w:t>
                      </w:r>
                      <w:r>
                        <w:rPr>
                          <w:i/>
                          <w:color w:val="000000"/>
                          <w:spacing w:val="-2"/>
                        </w:rPr>
                        <w:t>36/2023)</w:t>
                      </w:r>
                    </w:p>
                  </w:txbxContent>
                </v:textbox>
                <w10:wrap type="topAndBottom" anchorx="page"/>
              </v:shape>
            </w:pict>
          </mc:Fallback>
        </mc:AlternateContent>
      </w:r>
    </w:p>
    <w:p w14:paraId="477080BD" w14:textId="77777777" w:rsidR="0051675B" w:rsidRDefault="00000000">
      <w:pPr>
        <w:pStyle w:val="Corpotesto"/>
        <w:spacing w:before="209"/>
        <w:jc w:val="both"/>
      </w:pPr>
      <w:r>
        <w:t>In</w:t>
      </w:r>
      <w:r>
        <w:rPr>
          <w:spacing w:val="-8"/>
        </w:rPr>
        <w:t xml:space="preserve"> </w:t>
      </w:r>
      <w:r>
        <w:t>ordine</w:t>
      </w:r>
      <w:r>
        <w:rPr>
          <w:spacing w:val="-4"/>
        </w:rPr>
        <w:t xml:space="preserve"> </w:t>
      </w:r>
      <w:r>
        <w:t>ai</w:t>
      </w:r>
      <w:r>
        <w:rPr>
          <w:spacing w:val="-6"/>
        </w:rPr>
        <w:t xml:space="preserve"> </w:t>
      </w:r>
      <w:r>
        <w:t>requisiti</w:t>
      </w:r>
      <w:r>
        <w:rPr>
          <w:spacing w:val="-5"/>
        </w:rPr>
        <w:t xml:space="preserve"> </w:t>
      </w:r>
      <w:r>
        <w:t>di</w:t>
      </w:r>
      <w:r>
        <w:rPr>
          <w:spacing w:val="-8"/>
        </w:rPr>
        <w:t xml:space="preserve"> </w:t>
      </w:r>
      <w:r>
        <w:t>cui</w:t>
      </w:r>
      <w:r>
        <w:rPr>
          <w:spacing w:val="-6"/>
        </w:rPr>
        <w:t xml:space="preserve"> </w:t>
      </w:r>
      <w:r>
        <w:t>all'art.</w:t>
      </w:r>
      <w:r>
        <w:rPr>
          <w:spacing w:val="-5"/>
        </w:rPr>
        <w:t xml:space="preserve"> </w:t>
      </w:r>
      <w:r>
        <w:t>94</w:t>
      </w:r>
      <w:r>
        <w:rPr>
          <w:spacing w:val="-4"/>
        </w:rPr>
        <w:t xml:space="preserve"> </w:t>
      </w:r>
      <w:r>
        <w:t>del</w:t>
      </w:r>
      <w:r>
        <w:rPr>
          <w:spacing w:val="-5"/>
        </w:rPr>
        <w:t xml:space="preserve"> </w:t>
      </w:r>
      <w:r>
        <w:t>d.lgs.</w:t>
      </w:r>
      <w:r>
        <w:rPr>
          <w:spacing w:val="-5"/>
        </w:rPr>
        <w:t xml:space="preserve"> </w:t>
      </w:r>
      <w:r>
        <w:rPr>
          <w:spacing w:val="-2"/>
        </w:rPr>
        <w:t>36/2023,</w:t>
      </w:r>
    </w:p>
    <w:p w14:paraId="4207BFE8" w14:textId="77777777" w:rsidR="0051675B" w:rsidRDefault="00000000">
      <w:pPr>
        <w:pStyle w:val="Titolo2"/>
        <w:ind w:right="1"/>
        <w:jc w:val="center"/>
        <w:rPr>
          <w:u w:val="none"/>
        </w:rPr>
      </w:pPr>
      <w:r>
        <w:rPr>
          <w:spacing w:val="-2"/>
        </w:rPr>
        <w:t>DICHIARA</w:t>
      </w:r>
    </w:p>
    <w:p w14:paraId="3E59FAAD" w14:textId="77777777" w:rsidR="0051675B" w:rsidRDefault="00000000">
      <w:pPr>
        <w:pStyle w:val="Paragrafoelenco"/>
        <w:numPr>
          <w:ilvl w:val="0"/>
          <w:numId w:val="1"/>
        </w:numPr>
        <w:tabs>
          <w:tab w:val="left" w:pos="285"/>
          <w:tab w:val="left" w:pos="552"/>
        </w:tabs>
        <w:spacing w:before="3" w:line="242" w:lineRule="auto"/>
        <w:ind w:right="264" w:hanging="3"/>
      </w:pPr>
      <w:r>
        <w:t>che, con riferimento al sottoscritto dichiarante, ai soggetti indicati al comma 3 dell’art. 94 del D. Lgs 36/2023 nonché ai soggetti di cui al comma 4 dello stesso art. 94, non è stata adottata condanna con sentenza</w:t>
      </w:r>
      <w:r>
        <w:rPr>
          <w:spacing w:val="-1"/>
        </w:rPr>
        <w:t xml:space="preserve"> </w:t>
      </w:r>
      <w:r>
        <w:t>definitiva o decreto penale di</w:t>
      </w:r>
      <w:r>
        <w:rPr>
          <w:spacing w:val="-1"/>
        </w:rPr>
        <w:t xml:space="preserve"> </w:t>
      </w:r>
      <w:r>
        <w:t>condanna</w:t>
      </w:r>
      <w:r>
        <w:rPr>
          <w:spacing w:val="-1"/>
        </w:rPr>
        <w:t xml:space="preserve"> </w:t>
      </w:r>
      <w:r>
        <w:t>divenuto irrevocabile per</w:t>
      </w:r>
      <w:r>
        <w:rPr>
          <w:spacing w:val="-1"/>
        </w:rPr>
        <w:t xml:space="preserve"> </w:t>
      </w:r>
      <w:r>
        <w:t>i</w:t>
      </w:r>
      <w:r>
        <w:rPr>
          <w:spacing w:val="-1"/>
        </w:rPr>
        <w:t xml:space="preserve"> </w:t>
      </w:r>
      <w:r>
        <w:t>reati elencati</w:t>
      </w:r>
      <w:r>
        <w:rPr>
          <w:spacing w:val="-1"/>
        </w:rPr>
        <w:t xml:space="preserve"> </w:t>
      </w:r>
      <w:r>
        <w:t>al</w:t>
      </w:r>
      <w:r>
        <w:rPr>
          <w:spacing w:val="-1"/>
        </w:rPr>
        <w:t xml:space="preserve"> </w:t>
      </w:r>
      <w:r>
        <w:t>comma 1 dello stesso</w:t>
      </w:r>
      <w:r>
        <w:rPr>
          <w:spacing w:val="-3"/>
        </w:rPr>
        <w:t xml:space="preserve"> </w:t>
      </w:r>
      <w:r>
        <w:t>art.</w:t>
      </w:r>
      <w:r>
        <w:rPr>
          <w:spacing w:val="-7"/>
        </w:rPr>
        <w:t xml:space="preserve"> </w:t>
      </w:r>
      <w:r>
        <w:t>94,</w:t>
      </w:r>
      <w:r>
        <w:rPr>
          <w:spacing w:val="-4"/>
        </w:rPr>
        <w:t xml:space="preserve"> </w:t>
      </w:r>
      <w:r>
        <w:t>tenuto</w:t>
      </w:r>
      <w:r>
        <w:rPr>
          <w:spacing w:val="-3"/>
        </w:rPr>
        <w:t xml:space="preserve"> </w:t>
      </w:r>
      <w:r>
        <w:t>conto</w:t>
      </w:r>
      <w:r>
        <w:rPr>
          <w:spacing w:val="-5"/>
        </w:rPr>
        <w:t xml:space="preserve"> </w:t>
      </w:r>
      <w:r>
        <w:t>che</w:t>
      </w:r>
      <w:r>
        <w:rPr>
          <w:spacing w:val="-4"/>
        </w:rPr>
        <w:t xml:space="preserve"> </w:t>
      </w:r>
      <w:r>
        <w:t>la</w:t>
      </w:r>
      <w:r>
        <w:rPr>
          <w:spacing w:val="-4"/>
        </w:rPr>
        <w:t xml:space="preserve"> </w:t>
      </w:r>
      <w:r>
        <w:t>causa</w:t>
      </w:r>
      <w:r>
        <w:rPr>
          <w:spacing w:val="-4"/>
        </w:rPr>
        <w:t xml:space="preserve"> </w:t>
      </w:r>
      <w:r>
        <w:t>di</w:t>
      </w:r>
      <w:r>
        <w:rPr>
          <w:spacing w:val="-7"/>
        </w:rPr>
        <w:t xml:space="preserve"> </w:t>
      </w:r>
      <w:r>
        <w:t>esclusione</w:t>
      </w:r>
      <w:r>
        <w:rPr>
          <w:spacing w:val="-5"/>
        </w:rPr>
        <w:t xml:space="preserve"> </w:t>
      </w:r>
      <w:r>
        <w:t>non</w:t>
      </w:r>
      <w:r>
        <w:rPr>
          <w:spacing w:val="-5"/>
        </w:rPr>
        <w:t xml:space="preserve"> </w:t>
      </w:r>
      <w:r>
        <w:t>è</w:t>
      </w:r>
      <w:r>
        <w:rPr>
          <w:spacing w:val="-4"/>
        </w:rPr>
        <w:t xml:space="preserve"> </w:t>
      </w:r>
      <w:r>
        <w:t>disposta</w:t>
      </w:r>
      <w:r>
        <w:rPr>
          <w:spacing w:val="-4"/>
        </w:rPr>
        <w:t xml:space="preserve"> </w:t>
      </w:r>
      <w:r>
        <w:t>e</w:t>
      </w:r>
      <w:r>
        <w:rPr>
          <w:spacing w:val="-6"/>
        </w:rPr>
        <w:t xml:space="preserve"> </w:t>
      </w:r>
      <w:r>
        <w:t>il</w:t>
      </w:r>
      <w:r>
        <w:rPr>
          <w:spacing w:val="-4"/>
        </w:rPr>
        <w:t xml:space="preserve"> </w:t>
      </w:r>
      <w:r>
        <w:t>divieto</w:t>
      </w:r>
      <w:r>
        <w:rPr>
          <w:spacing w:val="-2"/>
        </w:rPr>
        <w:t xml:space="preserve"> </w:t>
      </w:r>
      <w:r>
        <w:t>di</w:t>
      </w:r>
      <w:r>
        <w:rPr>
          <w:spacing w:val="-5"/>
        </w:rPr>
        <w:t xml:space="preserve"> </w:t>
      </w:r>
      <w:r>
        <w:t>aggiudicare</w:t>
      </w:r>
      <w:r>
        <w:rPr>
          <w:spacing w:val="-4"/>
        </w:rPr>
        <w:t xml:space="preserve"> </w:t>
      </w:r>
      <w:r>
        <w:t>non</w:t>
      </w:r>
      <w:r>
        <w:rPr>
          <w:spacing w:val="-5"/>
        </w:rPr>
        <w:t xml:space="preserve"> </w:t>
      </w:r>
      <w:r>
        <w:t>si</w:t>
      </w:r>
      <w:r>
        <w:rPr>
          <w:spacing w:val="-5"/>
        </w:rPr>
        <w:t xml:space="preserve"> </w:t>
      </w:r>
      <w:r>
        <w:t>applica quando il reato è stato depenalizzato oppure quando è intervenuta la riabilitazione oppure, nei casi di condanna ad una pena accessoria perpetua, quando questa è stata dichiarata estinta ai sensi dell’articolo 179,</w:t>
      </w:r>
      <w:r>
        <w:rPr>
          <w:spacing w:val="-1"/>
        </w:rPr>
        <w:t xml:space="preserve"> </w:t>
      </w:r>
      <w:r>
        <w:t>settimo comma,</w:t>
      </w:r>
      <w:r>
        <w:rPr>
          <w:spacing w:val="-1"/>
        </w:rPr>
        <w:t xml:space="preserve"> </w:t>
      </w:r>
      <w:r>
        <w:t>del</w:t>
      </w:r>
      <w:r>
        <w:rPr>
          <w:spacing w:val="-2"/>
        </w:rPr>
        <w:t xml:space="preserve"> </w:t>
      </w:r>
      <w:r>
        <w:t>codice</w:t>
      </w:r>
      <w:r>
        <w:rPr>
          <w:spacing w:val="-1"/>
        </w:rPr>
        <w:t xml:space="preserve"> </w:t>
      </w:r>
      <w:r>
        <w:t>penale,</w:t>
      </w:r>
      <w:r>
        <w:rPr>
          <w:spacing w:val="-2"/>
        </w:rPr>
        <w:t xml:space="preserve"> </w:t>
      </w:r>
      <w:r>
        <w:t>oppure</w:t>
      </w:r>
      <w:r>
        <w:rPr>
          <w:spacing w:val="-2"/>
        </w:rPr>
        <w:t xml:space="preserve"> </w:t>
      </w:r>
      <w:r>
        <w:t>quando il</w:t>
      </w:r>
      <w:r>
        <w:rPr>
          <w:spacing w:val="-2"/>
        </w:rPr>
        <w:t xml:space="preserve"> </w:t>
      </w:r>
      <w:r>
        <w:t>reato è</w:t>
      </w:r>
      <w:r>
        <w:rPr>
          <w:spacing w:val="-1"/>
        </w:rPr>
        <w:t xml:space="preserve"> </w:t>
      </w:r>
      <w:r>
        <w:t>stato</w:t>
      </w:r>
      <w:r>
        <w:rPr>
          <w:spacing w:val="-1"/>
        </w:rPr>
        <w:t xml:space="preserve"> </w:t>
      </w:r>
      <w:r>
        <w:t>dichiarato estinto dopo</w:t>
      </w:r>
      <w:r>
        <w:rPr>
          <w:spacing w:val="-1"/>
        </w:rPr>
        <w:t xml:space="preserve"> </w:t>
      </w:r>
      <w:r>
        <w:t>la</w:t>
      </w:r>
      <w:r>
        <w:rPr>
          <w:spacing w:val="-2"/>
        </w:rPr>
        <w:t xml:space="preserve"> </w:t>
      </w:r>
      <w:r>
        <w:t>condanna oppure in caso di revoca della condanna medesima;</w:t>
      </w:r>
    </w:p>
    <w:p w14:paraId="1CF29F0F" w14:textId="77777777" w:rsidR="0051675B" w:rsidRDefault="00000000">
      <w:pPr>
        <w:pStyle w:val="Paragrafoelenco"/>
        <w:numPr>
          <w:ilvl w:val="0"/>
          <w:numId w:val="1"/>
        </w:numPr>
        <w:tabs>
          <w:tab w:val="left" w:pos="546"/>
        </w:tabs>
        <w:spacing w:line="242" w:lineRule="auto"/>
        <w:ind w:right="265" w:firstLine="0"/>
      </w:pPr>
      <w:r>
        <w:t>che, con riferimento al sottoscritto dichiarante e ai soggetti indicati al comma 3 dell’art. 94 del D. Lgs 36/2023 nonché ai</w:t>
      </w:r>
      <w:r>
        <w:rPr>
          <w:spacing w:val="-1"/>
        </w:rPr>
        <w:t xml:space="preserve"> </w:t>
      </w:r>
      <w:r>
        <w:t>soggetti di cui al comma 4 dello stesso art.</w:t>
      </w:r>
      <w:r>
        <w:rPr>
          <w:spacing w:val="-1"/>
        </w:rPr>
        <w:t xml:space="preserve"> </w:t>
      </w:r>
      <w:r>
        <w:t>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22CCBE9E" w14:textId="77777777" w:rsidR="0051675B" w:rsidRDefault="00000000">
      <w:pPr>
        <w:pStyle w:val="Paragrafoelenco"/>
        <w:numPr>
          <w:ilvl w:val="0"/>
          <w:numId w:val="1"/>
        </w:numPr>
        <w:tabs>
          <w:tab w:val="left" w:pos="546"/>
        </w:tabs>
        <w:spacing w:line="242" w:lineRule="auto"/>
        <w:ind w:right="267" w:firstLine="0"/>
      </w:pPr>
      <w:r>
        <w:t>di non versare in alcuna delle cause di esclusione di cui al comma 5 dell’articolo 94 del d.lgs. 36/2023, laddove applicabili, cui si rinvia e che si intende qui per ripetuto e trascritto;</w:t>
      </w:r>
    </w:p>
    <w:p w14:paraId="23B987C5" w14:textId="77777777" w:rsidR="0051675B" w:rsidRDefault="00000000">
      <w:pPr>
        <w:pStyle w:val="Paragrafoelenco"/>
        <w:numPr>
          <w:ilvl w:val="0"/>
          <w:numId w:val="1"/>
        </w:numPr>
        <w:tabs>
          <w:tab w:val="left" w:pos="534"/>
        </w:tabs>
        <w:ind w:right="267" w:firstLine="0"/>
        <w:rPr>
          <w:sz w:val="24"/>
        </w:rPr>
      </w:pPr>
      <w:r>
        <w:t>che, ai sensi dell’articolo 94, comma 6, del D. Lgs 36/2023, l’</w:t>
      </w:r>
      <w:r>
        <w:rPr>
          <w:sz w:val="24"/>
        </w:rPr>
        <w:t>operatore economico non ha commesso violazioni</w:t>
      </w:r>
      <w:r>
        <w:rPr>
          <w:spacing w:val="-7"/>
          <w:sz w:val="24"/>
        </w:rPr>
        <w:t xml:space="preserve"> </w:t>
      </w:r>
      <w:r>
        <w:rPr>
          <w:sz w:val="24"/>
        </w:rPr>
        <w:t>gravi,</w:t>
      </w:r>
      <w:r>
        <w:rPr>
          <w:spacing w:val="-9"/>
          <w:sz w:val="24"/>
        </w:rPr>
        <w:t xml:space="preserve"> </w:t>
      </w:r>
      <w:r>
        <w:rPr>
          <w:sz w:val="24"/>
        </w:rPr>
        <w:t>definitivamente</w:t>
      </w:r>
      <w:r>
        <w:rPr>
          <w:spacing w:val="-6"/>
          <w:sz w:val="24"/>
        </w:rPr>
        <w:t xml:space="preserve"> </w:t>
      </w:r>
      <w:r>
        <w:rPr>
          <w:sz w:val="24"/>
        </w:rPr>
        <w:t>accertate,</w:t>
      </w:r>
      <w:r>
        <w:rPr>
          <w:spacing w:val="-7"/>
          <w:sz w:val="24"/>
        </w:rPr>
        <w:t xml:space="preserve"> </w:t>
      </w:r>
      <w:r>
        <w:rPr>
          <w:sz w:val="24"/>
        </w:rPr>
        <w:t>rispetto</w:t>
      </w:r>
      <w:r>
        <w:rPr>
          <w:spacing w:val="-6"/>
          <w:sz w:val="24"/>
        </w:rPr>
        <w:t xml:space="preserve"> </w:t>
      </w:r>
      <w:r>
        <w:rPr>
          <w:sz w:val="24"/>
        </w:rPr>
        <w:t>agli</w:t>
      </w:r>
      <w:r>
        <w:rPr>
          <w:spacing w:val="-8"/>
          <w:sz w:val="24"/>
        </w:rPr>
        <w:t xml:space="preserve"> </w:t>
      </w:r>
      <w:r>
        <w:rPr>
          <w:sz w:val="24"/>
        </w:rPr>
        <w:t>obblighi</w:t>
      </w:r>
      <w:r>
        <w:rPr>
          <w:spacing w:val="-7"/>
          <w:sz w:val="24"/>
        </w:rPr>
        <w:t xml:space="preserve"> </w:t>
      </w:r>
      <w:r>
        <w:rPr>
          <w:sz w:val="24"/>
        </w:rPr>
        <w:t>relativi</w:t>
      </w:r>
      <w:r>
        <w:rPr>
          <w:spacing w:val="-8"/>
          <w:sz w:val="24"/>
        </w:rPr>
        <w:t xml:space="preserve"> </w:t>
      </w:r>
      <w:r>
        <w:rPr>
          <w:sz w:val="24"/>
        </w:rPr>
        <w:t>al</w:t>
      </w:r>
      <w:r>
        <w:rPr>
          <w:spacing w:val="-10"/>
          <w:sz w:val="24"/>
        </w:rPr>
        <w:t xml:space="preserve"> </w:t>
      </w:r>
      <w:r>
        <w:rPr>
          <w:sz w:val="24"/>
        </w:rPr>
        <w:t>pagamento</w:t>
      </w:r>
      <w:r>
        <w:rPr>
          <w:spacing w:val="-10"/>
          <w:sz w:val="24"/>
        </w:rPr>
        <w:t xml:space="preserve"> </w:t>
      </w:r>
      <w:r>
        <w:rPr>
          <w:sz w:val="24"/>
        </w:rPr>
        <w:t>delle</w:t>
      </w:r>
      <w:r>
        <w:rPr>
          <w:spacing w:val="-9"/>
          <w:sz w:val="24"/>
        </w:rPr>
        <w:t xml:space="preserve"> </w:t>
      </w:r>
      <w:r>
        <w:rPr>
          <w:sz w:val="24"/>
        </w:rPr>
        <w:t>imposte e tasse o dei contributi previdenziali, secondo la legislazione italiana o quella dello Stato</w:t>
      </w:r>
    </w:p>
    <w:p w14:paraId="1F9A5846" w14:textId="77777777" w:rsidR="0051675B" w:rsidRDefault="0051675B">
      <w:pPr>
        <w:pStyle w:val="Paragrafoelenco"/>
        <w:rPr>
          <w:sz w:val="24"/>
        </w:rPr>
        <w:sectPr w:rsidR="0051675B">
          <w:pgSz w:w="11900" w:h="16850"/>
          <w:pgMar w:top="2220" w:right="850" w:bottom="280" w:left="850" w:header="341" w:footer="0" w:gutter="0"/>
          <w:cols w:space="720"/>
        </w:sectPr>
      </w:pPr>
    </w:p>
    <w:p w14:paraId="7F3948BF" w14:textId="77777777" w:rsidR="0051675B" w:rsidRDefault="0051675B">
      <w:pPr>
        <w:pStyle w:val="Corpotesto"/>
        <w:spacing w:before="36"/>
        <w:ind w:left="0"/>
        <w:rPr>
          <w:sz w:val="24"/>
        </w:rPr>
      </w:pPr>
    </w:p>
    <w:p w14:paraId="53A8C6FD" w14:textId="77777777" w:rsidR="0051675B" w:rsidRDefault="00000000">
      <w:pPr>
        <w:pStyle w:val="Titolo1"/>
      </w:pPr>
      <w:r>
        <w:t>in</w:t>
      </w:r>
      <w:r>
        <w:rPr>
          <w:spacing w:val="80"/>
        </w:rPr>
        <w:t xml:space="preserve"> </w:t>
      </w:r>
      <w:r>
        <w:t>cui</w:t>
      </w:r>
      <w:r>
        <w:rPr>
          <w:spacing w:val="80"/>
        </w:rPr>
        <w:t xml:space="preserve"> </w:t>
      </w:r>
      <w:r>
        <w:t>è</w:t>
      </w:r>
      <w:r>
        <w:rPr>
          <w:spacing w:val="80"/>
        </w:rPr>
        <w:t xml:space="preserve"> </w:t>
      </w:r>
      <w:r>
        <w:t>stabilito</w:t>
      </w:r>
      <w:r>
        <w:rPr>
          <w:spacing w:val="80"/>
        </w:rPr>
        <w:t xml:space="preserve"> </w:t>
      </w:r>
      <w:r>
        <w:t>(costituiscono</w:t>
      </w:r>
      <w:r>
        <w:rPr>
          <w:spacing w:val="80"/>
        </w:rPr>
        <w:t xml:space="preserve"> </w:t>
      </w:r>
      <w:r>
        <w:t>gravi</w:t>
      </w:r>
      <w:r>
        <w:rPr>
          <w:spacing w:val="80"/>
        </w:rPr>
        <w:t xml:space="preserve"> </w:t>
      </w:r>
      <w:r>
        <w:t>violazioni</w:t>
      </w:r>
      <w:r>
        <w:rPr>
          <w:spacing w:val="80"/>
        </w:rPr>
        <w:t xml:space="preserve"> </w:t>
      </w:r>
      <w:r>
        <w:t>definitivamente</w:t>
      </w:r>
      <w:r>
        <w:rPr>
          <w:spacing w:val="80"/>
        </w:rPr>
        <w:t xml:space="preserve"> </w:t>
      </w:r>
      <w:r>
        <w:t>accertate</w:t>
      </w:r>
      <w:r>
        <w:rPr>
          <w:spacing w:val="80"/>
        </w:rPr>
        <w:t xml:space="preserve"> </w:t>
      </w:r>
      <w:r>
        <w:t>quelle</w:t>
      </w:r>
      <w:r>
        <w:rPr>
          <w:spacing w:val="80"/>
        </w:rPr>
        <w:t xml:space="preserve"> </w:t>
      </w:r>
      <w:r>
        <w:t>indicate nell’allegato II.10. al D.lgs. 36/2023).</w:t>
      </w:r>
    </w:p>
    <w:p w14:paraId="0CE6BEA4" w14:textId="77777777" w:rsidR="0051675B" w:rsidRDefault="00000000">
      <w:pPr>
        <w:ind w:left="179"/>
        <w:rPr>
          <w:sz w:val="20"/>
        </w:rPr>
      </w:pPr>
      <w:r>
        <w:rPr>
          <w:noProof/>
          <w:sz w:val="20"/>
        </w:rPr>
        <mc:AlternateContent>
          <mc:Choice Requires="wps">
            <w:drawing>
              <wp:inline distT="0" distB="0" distL="0" distR="0" wp14:anchorId="74A7082E" wp14:editId="46F1B995">
                <wp:extent cx="6122035" cy="657225"/>
                <wp:effectExtent l="9525" t="0" r="2539" b="9525"/>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657225"/>
                        </a:xfrm>
                        <a:prstGeom prst="rect">
                          <a:avLst/>
                        </a:prstGeom>
                        <a:solidFill>
                          <a:srgbClr val="F3F3F3"/>
                        </a:solidFill>
                        <a:ln w="12190">
                          <a:solidFill>
                            <a:srgbClr val="000000"/>
                          </a:solidFill>
                          <a:prstDash val="solid"/>
                        </a:ln>
                      </wps:spPr>
                      <wps:txbx>
                        <w:txbxContent>
                          <w:p w14:paraId="78D3ECC1" w14:textId="77777777" w:rsidR="0051675B" w:rsidRDefault="00000000">
                            <w:pPr>
                              <w:spacing w:before="101"/>
                              <w:ind w:left="91"/>
                              <w:rPr>
                                <w:b/>
                                <w:color w:val="000000"/>
                              </w:rPr>
                            </w:pPr>
                            <w:r>
                              <w:rPr>
                                <w:b/>
                                <w:color w:val="000000"/>
                                <w:spacing w:val="-2"/>
                                <w:u w:val="single"/>
                              </w:rPr>
                              <w:t>PARTE</w:t>
                            </w:r>
                            <w:r>
                              <w:rPr>
                                <w:b/>
                                <w:color w:val="000000"/>
                                <w:spacing w:val="-8"/>
                                <w:u w:val="single"/>
                              </w:rPr>
                              <w:t xml:space="preserve"> </w:t>
                            </w:r>
                            <w:r>
                              <w:rPr>
                                <w:b/>
                                <w:color w:val="000000"/>
                                <w:spacing w:val="-5"/>
                                <w:u w:val="single"/>
                              </w:rPr>
                              <w:t>II</w:t>
                            </w:r>
                          </w:p>
                          <w:p w14:paraId="752EA52A" w14:textId="77777777" w:rsidR="0051675B" w:rsidRDefault="00000000">
                            <w:pPr>
                              <w:spacing w:before="3"/>
                              <w:ind w:left="91"/>
                              <w:rPr>
                                <w:b/>
                                <w:color w:val="000000"/>
                              </w:rPr>
                            </w:pPr>
                            <w:r>
                              <w:rPr>
                                <w:b/>
                                <w:color w:val="000000"/>
                              </w:rPr>
                              <w:t>Cause</w:t>
                            </w:r>
                            <w:r>
                              <w:rPr>
                                <w:b/>
                                <w:color w:val="000000"/>
                                <w:spacing w:val="-7"/>
                              </w:rPr>
                              <w:t xml:space="preserve"> </w:t>
                            </w:r>
                            <w:r>
                              <w:rPr>
                                <w:b/>
                                <w:color w:val="000000"/>
                              </w:rPr>
                              <w:t>di</w:t>
                            </w:r>
                            <w:r>
                              <w:rPr>
                                <w:b/>
                                <w:color w:val="000000"/>
                                <w:spacing w:val="-5"/>
                              </w:rPr>
                              <w:t xml:space="preserve"> </w:t>
                            </w:r>
                            <w:r>
                              <w:rPr>
                                <w:b/>
                                <w:color w:val="000000"/>
                              </w:rPr>
                              <w:t>esclusione</w:t>
                            </w:r>
                            <w:r>
                              <w:rPr>
                                <w:b/>
                                <w:color w:val="000000"/>
                                <w:spacing w:val="-7"/>
                              </w:rPr>
                              <w:t xml:space="preserve"> </w:t>
                            </w:r>
                            <w:r>
                              <w:rPr>
                                <w:b/>
                                <w:color w:val="000000"/>
                              </w:rPr>
                              <w:t>NON</w:t>
                            </w:r>
                            <w:r>
                              <w:rPr>
                                <w:b/>
                                <w:color w:val="000000"/>
                                <w:spacing w:val="-4"/>
                              </w:rPr>
                              <w:t xml:space="preserve"> </w:t>
                            </w:r>
                            <w:r>
                              <w:rPr>
                                <w:b/>
                                <w:color w:val="000000"/>
                                <w:spacing w:val="-2"/>
                              </w:rPr>
                              <w:t>Automatica</w:t>
                            </w:r>
                          </w:p>
                          <w:p w14:paraId="1983429B" w14:textId="77777777" w:rsidR="0051675B" w:rsidRDefault="00000000">
                            <w:pPr>
                              <w:spacing w:before="3"/>
                              <w:ind w:left="91"/>
                              <w:rPr>
                                <w:i/>
                                <w:color w:val="000000"/>
                              </w:rPr>
                            </w:pPr>
                            <w:r>
                              <w:rPr>
                                <w:i/>
                                <w:color w:val="000000"/>
                              </w:rPr>
                              <w:t>(articolo</w:t>
                            </w:r>
                            <w:r>
                              <w:rPr>
                                <w:i/>
                                <w:color w:val="000000"/>
                                <w:spacing w:val="-11"/>
                              </w:rPr>
                              <w:t xml:space="preserve"> </w:t>
                            </w:r>
                            <w:r>
                              <w:rPr>
                                <w:i/>
                                <w:color w:val="000000"/>
                              </w:rPr>
                              <w:t>95</w:t>
                            </w:r>
                            <w:r>
                              <w:rPr>
                                <w:i/>
                                <w:color w:val="000000"/>
                                <w:spacing w:val="-6"/>
                              </w:rPr>
                              <w:t xml:space="preserve"> </w:t>
                            </w:r>
                            <w:r>
                              <w:rPr>
                                <w:i/>
                                <w:color w:val="000000"/>
                              </w:rPr>
                              <w:t>d.lgs.</w:t>
                            </w:r>
                            <w:r>
                              <w:rPr>
                                <w:i/>
                                <w:color w:val="000000"/>
                                <w:spacing w:val="-8"/>
                              </w:rPr>
                              <w:t xml:space="preserve"> </w:t>
                            </w:r>
                            <w:r>
                              <w:rPr>
                                <w:i/>
                                <w:color w:val="000000"/>
                                <w:spacing w:val="-2"/>
                              </w:rPr>
                              <w:t>36/2023)</w:t>
                            </w:r>
                          </w:p>
                        </w:txbxContent>
                      </wps:txbx>
                      <wps:bodyPr wrap="square" lIns="0" tIns="0" rIns="0" bIns="0" rtlCol="0">
                        <a:noAutofit/>
                      </wps:bodyPr>
                    </wps:wsp>
                  </a:graphicData>
                </a:graphic>
              </wp:inline>
            </w:drawing>
          </mc:Choice>
          <mc:Fallback>
            <w:pict>
              <v:shape w14:anchorId="74A7082E" id="Textbox 8" o:spid="_x0000_s1027" type="#_x0000_t202" style="width:482.0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" fillcolor="#f3f3f3" strokeweight=".33861mm">
                <v:path arrowok="t"/>
                <v:textbox inset="0,0,0,0">
                  <w:txbxContent>
                    <w:p w14:paraId="78D3ECC1" w14:textId="77777777" w:rsidR="0051675B" w:rsidRDefault="00000000">
                      <w:pPr>
                        <w:spacing w:before="101"/>
                        <w:ind w:left="91"/>
                        <w:rPr>
                          <w:b/>
                          <w:color w:val="000000"/>
                        </w:rPr>
                      </w:pPr>
                      <w:r>
                        <w:rPr>
                          <w:b/>
                          <w:color w:val="000000"/>
                          <w:spacing w:val="-2"/>
                          <w:u w:val="single"/>
                        </w:rPr>
                        <w:t>PARTE</w:t>
                      </w:r>
                      <w:r>
                        <w:rPr>
                          <w:b/>
                          <w:color w:val="000000"/>
                          <w:spacing w:val="-8"/>
                          <w:u w:val="single"/>
                        </w:rPr>
                        <w:t xml:space="preserve"> </w:t>
                      </w:r>
                      <w:r>
                        <w:rPr>
                          <w:b/>
                          <w:color w:val="000000"/>
                          <w:spacing w:val="-5"/>
                          <w:u w:val="single"/>
                        </w:rPr>
                        <w:t>II</w:t>
                      </w:r>
                    </w:p>
                    <w:p w14:paraId="752EA52A" w14:textId="77777777" w:rsidR="0051675B" w:rsidRDefault="00000000">
                      <w:pPr>
                        <w:spacing w:before="3"/>
                        <w:ind w:left="91"/>
                        <w:rPr>
                          <w:b/>
                          <w:color w:val="000000"/>
                        </w:rPr>
                      </w:pPr>
                      <w:r>
                        <w:rPr>
                          <w:b/>
                          <w:color w:val="000000"/>
                        </w:rPr>
                        <w:t>Cause</w:t>
                      </w:r>
                      <w:r>
                        <w:rPr>
                          <w:b/>
                          <w:color w:val="000000"/>
                          <w:spacing w:val="-7"/>
                        </w:rPr>
                        <w:t xml:space="preserve"> </w:t>
                      </w:r>
                      <w:r>
                        <w:rPr>
                          <w:b/>
                          <w:color w:val="000000"/>
                        </w:rPr>
                        <w:t>di</w:t>
                      </w:r>
                      <w:r>
                        <w:rPr>
                          <w:b/>
                          <w:color w:val="000000"/>
                          <w:spacing w:val="-5"/>
                        </w:rPr>
                        <w:t xml:space="preserve"> </w:t>
                      </w:r>
                      <w:r>
                        <w:rPr>
                          <w:b/>
                          <w:color w:val="000000"/>
                        </w:rPr>
                        <w:t>esclusione</w:t>
                      </w:r>
                      <w:r>
                        <w:rPr>
                          <w:b/>
                          <w:color w:val="000000"/>
                          <w:spacing w:val="-7"/>
                        </w:rPr>
                        <w:t xml:space="preserve"> </w:t>
                      </w:r>
                      <w:r>
                        <w:rPr>
                          <w:b/>
                          <w:color w:val="000000"/>
                        </w:rPr>
                        <w:t>NON</w:t>
                      </w:r>
                      <w:r>
                        <w:rPr>
                          <w:b/>
                          <w:color w:val="000000"/>
                          <w:spacing w:val="-4"/>
                        </w:rPr>
                        <w:t xml:space="preserve"> </w:t>
                      </w:r>
                      <w:r>
                        <w:rPr>
                          <w:b/>
                          <w:color w:val="000000"/>
                          <w:spacing w:val="-2"/>
                        </w:rPr>
                        <w:t>Automatica</w:t>
                      </w:r>
                    </w:p>
                    <w:p w14:paraId="1983429B" w14:textId="77777777" w:rsidR="0051675B" w:rsidRDefault="00000000">
                      <w:pPr>
                        <w:spacing w:before="3"/>
                        <w:ind w:left="91"/>
                        <w:rPr>
                          <w:i/>
                          <w:color w:val="000000"/>
                        </w:rPr>
                      </w:pPr>
                      <w:r>
                        <w:rPr>
                          <w:i/>
                          <w:color w:val="000000"/>
                        </w:rPr>
                        <w:t>(articolo</w:t>
                      </w:r>
                      <w:r>
                        <w:rPr>
                          <w:i/>
                          <w:color w:val="000000"/>
                          <w:spacing w:val="-11"/>
                        </w:rPr>
                        <w:t xml:space="preserve"> </w:t>
                      </w:r>
                      <w:r>
                        <w:rPr>
                          <w:i/>
                          <w:color w:val="000000"/>
                        </w:rPr>
                        <w:t>95</w:t>
                      </w:r>
                      <w:r>
                        <w:rPr>
                          <w:i/>
                          <w:color w:val="000000"/>
                          <w:spacing w:val="-6"/>
                        </w:rPr>
                        <w:t xml:space="preserve"> </w:t>
                      </w:r>
                      <w:r>
                        <w:rPr>
                          <w:i/>
                          <w:color w:val="000000"/>
                        </w:rPr>
                        <w:t>d.lgs.</w:t>
                      </w:r>
                      <w:r>
                        <w:rPr>
                          <w:i/>
                          <w:color w:val="000000"/>
                          <w:spacing w:val="-8"/>
                        </w:rPr>
                        <w:t xml:space="preserve"> </w:t>
                      </w:r>
                      <w:r>
                        <w:rPr>
                          <w:i/>
                          <w:color w:val="000000"/>
                          <w:spacing w:val="-2"/>
                        </w:rPr>
                        <w:t>36/2023)</w:t>
                      </w:r>
                    </w:p>
                  </w:txbxContent>
                </v:textbox>
                <w10:anchorlock/>
              </v:shape>
            </w:pict>
          </mc:Fallback>
        </mc:AlternateContent>
      </w:r>
    </w:p>
    <w:p w14:paraId="0B2C4E2E" w14:textId="77777777" w:rsidR="0051675B" w:rsidRDefault="00000000">
      <w:pPr>
        <w:pStyle w:val="Corpotesto"/>
      </w:pPr>
      <w:r>
        <w:t>In</w:t>
      </w:r>
      <w:r>
        <w:rPr>
          <w:spacing w:val="-8"/>
        </w:rPr>
        <w:t xml:space="preserve"> </w:t>
      </w:r>
      <w:r>
        <w:t>ordine</w:t>
      </w:r>
      <w:r>
        <w:rPr>
          <w:spacing w:val="-4"/>
        </w:rPr>
        <w:t xml:space="preserve"> </w:t>
      </w:r>
      <w:r>
        <w:t>ai</w:t>
      </w:r>
      <w:r>
        <w:rPr>
          <w:spacing w:val="-6"/>
        </w:rPr>
        <w:t xml:space="preserve"> </w:t>
      </w:r>
      <w:r>
        <w:t>requisiti</w:t>
      </w:r>
      <w:r>
        <w:rPr>
          <w:spacing w:val="-5"/>
        </w:rPr>
        <w:t xml:space="preserve"> </w:t>
      </w:r>
      <w:r>
        <w:t>di</w:t>
      </w:r>
      <w:r>
        <w:rPr>
          <w:spacing w:val="-8"/>
        </w:rPr>
        <w:t xml:space="preserve"> </w:t>
      </w:r>
      <w:r>
        <w:t>cui</w:t>
      </w:r>
      <w:r>
        <w:rPr>
          <w:spacing w:val="-6"/>
        </w:rPr>
        <w:t xml:space="preserve"> </w:t>
      </w:r>
      <w:r>
        <w:t>all'art.</w:t>
      </w:r>
      <w:r>
        <w:rPr>
          <w:spacing w:val="-5"/>
        </w:rPr>
        <w:t xml:space="preserve"> </w:t>
      </w:r>
      <w:r>
        <w:t>95</w:t>
      </w:r>
      <w:r>
        <w:rPr>
          <w:spacing w:val="-4"/>
        </w:rPr>
        <w:t xml:space="preserve"> </w:t>
      </w:r>
      <w:r>
        <w:t>del</w:t>
      </w:r>
      <w:r>
        <w:rPr>
          <w:spacing w:val="-5"/>
        </w:rPr>
        <w:t xml:space="preserve"> </w:t>
      </w:r>
      <w:r>
        <w:t>d.lgs.</w:t>
      </w:r>
      <w:r>
        <w:rPr>
          <w:spacing w:val="-5"/>
        </w:rPr>
        <w:t xml:space="preserve"> </w:t>
      </w:r>
      <w:r>
        <w:rPr>
          <w:spacing w:val="-2"/>
        </w:rPr>
        <w:t>36/2023,</w:t>
      </w:r>
    </w:p>
    <w:p w14:paraId="3DC001D1" w14:textId="77777777" w:rsidR="0051675B" w:rsidRDefault="00000000">
      <w:pPr>
        <w:pStyle w:val="Titolo2"/>
        <w:ind w:right="1"/>
        <w:jc w:val="center"/>
        <w:rPr>
          <w:u w:val="none"/>
        </w:rPr>
      </w:pPr>
      <w:r>
        <w:rPr>
          <w:spacing w:val="-2"/>
        </w:rPr>
        <w:t>DICHIARA</w:t>
      </w:r>
    </w:p>
    <w:p w14:paraId="0A12973B" w14:textId="77777777" w:rsidR="0051675B" w:rsidRDefault="00000000">
      <w:pPr>
        <w:pStyle w:val="Paragrafoelenco"/>
        <w:numPr>
          <w:ilvl w:val="0"/>
          <w:numId w:val="1"/>
        </w:numPr>
        <w:tabs>
          <w:tab w:val="left" w:pos="560"/>
        </w:tabs>
        <w:spacing w:line="242" w:lineRule="auto"/>
        <w:ind w:right="267" w:firstLine="0"/>
      </w:pPr>
      <w: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6405FEB" w14:textId="77777777" w:rsidR="0051675B" w:rsidRDefault="00000000">
      <w:pPr>
        <w:pStyle w:val="Titolo1"/>
        <w:numPr>
          <w:ilvl w:val="0"/>
          <w:numId w:val="1"/>
        </w:numPr>
        <w:tabs>
          <w:tab w:val="left" w:pos="531"/>
        </w:tabs>
        <w:ind w:right="265" w:firstLine="0"/>
        <w:jc w:val="both"/>
      </w:pPr>
      <w:r>
        <w:rPr>
          <w:noProof/>
        </w:rPr>
        <mc:AlternateContent>
          <mc:Choice Requires="wps">
            <w:drawing>
              <wp:anchor distT="0" distB="0" distL="0" distR="0" simplePos="0" relativeHeight="15731200" behindDoc="0" locked="0" layoutInCell="1" allowOverlap="1" wp14:anchorId="4269601F" wp14:editId="5F995AAE">
                <wp:simplePos x="0" y="0"/>
                <wp:positionH relativeFrom="page">
                  <wp:posOffset>656590</wp:posOffset>
                </wp:positionH>
                <wp:positionV relativeFrom="paragraph">
                  <wp:posOffset>2019158</wp:posOffset>
                </wp:positionV>
                <wp:extent cx="6122035" cy="6572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657225"/>
                        </a:xfrm>
                        <a:prstGeom prst="rect">
                          <a:avLst/>
                        </a:prstGeom>
                        <a:solidFill>
                          <a:srgbClr val="F3F3F3"/>
                        </a:solidFill>
                        <a:ln w="12190">
                          <a:solidFill>
                            <a:srgbClr val="000000"/>
                          </a:solidFill>
                          <a:prstDash val="solid"/>
                        </a:ln>
                      </wps:spPr>
                      <wps:txbx>
                        <w:txbxContent>
                          <w:p w14:paraId="7E1CEE6D" w14:textId="77777777" w:rsidR="0051675B" w:rsidRDefault="00000000">
                            <w:pPr>
                              <w:spacing w:before="102"/>
                              <w:ind w:left="92"/>
                              <w:rPr>
                                <w:b/>
                                <w:color w:val="000000"/>
                              </w:rPr>
                            </w:pPr>
                            <w:r>
                              <w:rPr>
                                <w:b/>
                                <w:color w:val="000000"/>
                                <w:spacing w:val="-2"/>
                                <w:u w:val="single"/>
                              </w:rPr>
                              <w:t>PARTE</w:t>
                            </w:r>
                            <w:r>
                              <w:rPr>
                                <w:b/>
                                <w:color w:val="000000"/>
                                <w:spacing w:val="-8"/>
                                <w:u w:val="single"/>
                              </w:rPr>
                              <w:t xml:space="preserve"> </w:t>
                            </w:r>
                            <w:r>
                              <w:rPr>
                                <w:b/>
                                <w:color w:val="000000"/>
                                <w:spacing w:val="-5"/>
                                <w:u w:val="single"/>
                              </w:rPr>
                              <w:t>III</w:t>
                            </w:r>
                          </w:p>
                          <w:p w14:paraId="36F3B46C" w14:textId="77777777" w:rsidR="0051675B" w:rsidRDefault="00000000">
                            <w:pPr>
                              <w:spacing w:before="2"/>
                              <w:ind w:left="92"/>
                              <w:rPr>
                                <w:b/>
                                <w:color w:val="000000"/>
                              </w:rPr>
                            </w:pPr>
                            <w:r>
                              <w:rPr>
                                <w:b/>
                                <w:color w:val="000000"/>
                                <w:spacing w:val="-2"/>
                              </w:rPr>
                              <w:t>Eventuali</w:t>
                            </w:r>
                            <w:r>
                              <w:rPr>
                                <w:b/>
                                <w:color w:val="000000"/>
                                <w:spacing w:val="2"/>
                              </w:rPr>
                              <w:t xml:space="preserve"> </w:t>
                            </w:r>
                            <w:r>
                              <w:rPr>
                                <w:b/>
                                <w:color w:val="000000"/>
                                <w:spacing w:val="-2"/>
                              </w:rPr>
                              <w:t>misure</w:t>
                            </w:r>
                            <w:r>
                              <w:rPr>
                                <w:b/>
                                <w:color w:val="000000"/>
                                <w:spacing w:val="-1"/>
                              </w:rPr>
                              <w:t xml:space="preserve"> </w:t>
                            </w:r>
                            <w:r>
                              <w:rPr>
                                <w:b/>
                                <w:color w:val="000000"/>
                                <w:spacing w:val="-2"/>
                              </w:rPr>
                              <w:t>di</w:t>
                            </w:r>
                            <w:r>
                              <w:rPr>
                                <w:b/>
                                <w:color w:val="000000"/>
                                <w:spacing w:val="3"/>
                              </w:rPr>
                              <w:t xml:space="preserve"> </w:t>
                            </w:r>
                            <w:r>
                              <w:rPr>
                                <w:b/>
                                <w:color w:val="000000"/>
                                <w:spacing w:val="-2"/>
                              </w:rPr>
                              <w:t>Self-</w:t>
                            </w:r>
                            <w:proofErr w:type="spellStart"/>
                            <w:r>
                              <w:rPr>
                                <w:b/>
                                <w:color w:val="000000"/>
                                <w:spacing w:val="-2"/>
                              </w:rPr>
                              <w:t>Cleaning</w:t>
                            </w:r>
                            <w:proofErr w:type="spellEnd"/>
                          </w:p>
                          <w:p w14:paraId="3E5D7192" w14:textId="77777777" w:rsidR="0051675B" w:rsidRDefault="00000000">
                            <w:pPr>
                              <w:spacing w:before="3"/>
                              <w:ind w:left="92"/>
                              <w:rPr>
                                <w:i/>
                                <w:color w:val="000000"/>
                              </w:rPr>
                            </w:pPr>
                            <w:r>
                              <w:rPr>
                                <w:i/>
                                <w:color w:val="000000"/>
                              </w:rPr>
                              <w:t>(articolo</w:t>
                            </w:r>
                            <w:r>
                              <w:rPr>
                                <w:i/>
                                <w:color w:val="000000"/>
                                <w:spacing w:val="-9"/>
                              </w:rPr>
                              <w:t xml:space="preserve"> </w:t>
                            </w:r>
                            <w:r>
                              <w:rPr>
                                <w:i/>
                                <w:color w:val="000000"/>
                              </w:rPr>
                              <w:t>96,</w:t>
                            </w:r>
                            <w:r>
                              <w:rPr>
                                <w:i/>
                                <w:color w:val="000000"/>
                                <w:spacing w:val="-6"/>
                              </w:rPr>
                              <w:t xml:space="preserve"> </w:t>
                            </w:r>
                            <w:r>
                              <w:rPr>
                                <w:i/>
                                <w:color w:val="000000"/>
                              </w:rPr>
                              <w:t>comma</w:t>
                            </w:r>
                            <w:r>
                              <w:rPr>
                                <w:i/>
                                <w:color w:val="000000"/>
                                <w:spacing w:val="-8"/>
                              </w:rPr>
                              <w:t xml:space="preserve"> </w:t>
                            </w:r>
                            <w:r>
                              <w:rPr>
                                <w:i/>
                                <w:color w:val="000000"/>
                              </w:rPr>
                              <w:t>6,</w:t>
                            </w:r>
                            <w:r>
                              <w:rPr>
                                <w:i/>
                                <w:color w:val="000000"/>
                                <w:spacing w:val="-9"/>
                              </w:rPr>
                              <w:t xml:space="preserve"> </w:t>
                            </w:r>
                            <w:r>
                              <w:rPr>
                                <w:i/>
                                <w:color w:val="000000"/>
                              </w:rPr>
                              <w:t>d.lgs.</w:t>
                            </w:r>
                            <w:r>
                              <w:rPr>
                                <w:i/>
                                <w:color w:val="000000"/>
                                <w:spacing w:val="-5"/>
                              </w:rPr>
                              <w:t xml:space="preserve"> </w:t>
                            </w:r>
                            <w:r>
                              <w:rPr>
                                <w:i/>
                                <w:color w:val="000000"/>
                                <w:spacing w:val="-2"/>
                              </w:rPr>
                              <w:t>36/2023)</w:t>
                            </w:r>
                          </w:p>
                        </w:txbxContent>
                      </wps:txbx>
                      <wps:bodyPr wrap="square" lIns="0" tIns="0" rIns="0" bIns="0" rtlCol="0">
                        <a:noAutofit/>
                      </wps:bodyPr>
                    </wps:wsp>
                  </a:graphicData>
                </a:graphic>
              </wp:anchor>
            </w:drawing>
          </mc:Choice>
          <mc:Fallback>
            <w:pict>
              <v:shape w14:anchorId="4269601F" id="Textbox 9" o:spid="_x0000_s1028" type="#_x0000_t202" style="position:absolute;left:0;text-align:left;margin-left:51.7pt;margin-top:159pt;width:482.05pt;height:51.7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" fillcolor="#f3f3f3" strokeweight=".33861mm">
                <v:path arrowok="t"/>
                <v:textbox inset="0,0,0,0">
                  <w:txbxContent>
                    <w:p w14:paraId="7E1CEE6D" w14:textId="77777777" w:rsidR="0051675B" w:rsidRDefault="00000000">
                      <w:pPr>
                        <w:spacing w:before="102"/>
                        <w:ind w:left="92"/>
                        <w:rPr>
                          <w:b/>
                          <w:color w:val="000000"/>
                        </w:rPr>
                      </w:pPr>
                      <w:r>
                        <w:rPr>
                          <w:b/>
                          <w:color w:val="000000"/>
                          <w:spacing w:val="-2"/>
                          <w:u w:val="single"/>
                        </w:rPr>
                        <w:t>PARTE</w:t>
                      </w:r>
                      <w:r>
                        <w:rPr>
                          <w:b/>
                          <w:color w:val="000000"/>
                          <w:spacing w:val="-8"/>
                          <w:u w:val="single"/>
                        </w:rPr>
                        <w:t xml:space="preserve"> </w:t>
                      </w:r>
                      <w:r>
                        <w:rPr>
                          <w:b/>
                          <w:color w:val="000000"/>
                          <w:spacing w:val="-5"/>
                          <w:u w:val="single"/>
                        </w:rPr>
                        <w:t>III</w:t>
                      </w:r>
                    </w:p>
                    <w:p w14:paraId="36F3B46C" w14:textId="77777777" w:rsidR="0051675B" w:rsidRDefault="00000000">
                      <w:pPr>
                        <w:spacing w:before="2"/>
                        <w:ind w:left="92"/>
                        <w:rPr>
                          <w:b/>
                          <w:color w:val="000000"/>
                        </w:rPr>
                      </w:pPr>
                      <w:r>
                        <w:rPr>
                          <w:b/>
                          <w:color w:val="000000"/>
                          <w:spacing w:val="-2"/>
                        </w:rPr>
                        <w:t>Eventuali</w:t>
                      </w:r>
                      <w:r>
                        <w:rPr>
                          <w:b/>
                          <w:color w:val="000000"/>
                          <w:spacing w:val="2"/>
                        </w:rPr>
                        <w:t xml:space="preserve"> </w:t>
                      </w:r>
                      <w:r>
                        <w:rPr>
                          <w:b/>
                          <w:color w:val="000000"/>
                          <w:spacing w:val="-2"/>
                        </w:rPr>
                        <w:t>misure</w:t>
                      </w:r>
                      <w:r>
                        <w:rPr>
                          <w:b/>
                          <w:color w:val="000000"/>
                          <w:spacing w:val="-1"/>
                        </w:rPr>
                        <w:t xml:space="preserve"> </w:t>
                      </w:r>
                      <w:r>
                        <w:rPr>
                          <w:b/>
                          <w:color w:val="000000"/>
                          <w:spacing w:val="-2"/>
                        </w:rPr>
                        <w:t>di</w:t>
                      </w:r>
                      <w:r>
                        <w:rPr>
                          <w:b/>
                          <w:color w:val="000000"/>
                          <w:spacing w:val="3"/>
                        </w:rPr>
                        <w:t xml:space="preserve"> </w:t>
                      </w:r>
                      <w:r>
                        <w:rPr>
                          <w:b/>
                          <w:color w:val="000000"/>
                          <w:spacing w:val="-2"/>
                        </w:rPr>
                        <w:t>Self-</w:t>
                      </w:r>
                      <w:proofErr w:type="spellStart"/>
                      <w:r>
                        <w:rPr>
                          <w:b/>
                          <w:color w:val="000000"/>
                          <w:spacing w:val="-2"/>
                        </w:rPr>
                        <w:t>Cleaning</w:t>
                      </w:r>
                      <w:proofErr w:type="spellEnd"/>
                    </w:p>
                    <w:p w14:paraId="3E5D7192" w14:textId="77777777" w:rsidR="0051675B" w:rsidRDefault="00000000">
                      <w:pPr>
                        <w:spacing w:before="3"/>
                        <w:ind w:left="92"/>
                        <w:rPr>
                          <w:i/>
                          <w:color w:val="000000"/>
                        </w:rPr>
                      </w:pPr>
                      <w:r>
                        <w:rPr>
                          <w:i/>
                          <w:color w:val="000000"/>
                        </w:rPr>
                        <w:t>(articolo</w:t>
                      </w:r>
                      <w:r>
                        <w:rPr>
                          <w:i/>
                          <w:color w:val="000000"/>
                          <w:spacing w:val="-9"/>
                        </w:rPr>
                        <w:t xml:space="preserve"> </w:t>
                      </w:r>
                      <w:r>
                        <w:rPr>
                          <w:i/>
                          <w:color w:val="000000"/>
                        </w:rPr>
                        <w:t>96,</w:t>
                      </w:r>
                      <w:r>
                        <w:rPr>
                          <w:i/>
                          <w:color w:val="000000"/>
                          <w:spacing w:val="-6"/>
                        </w:rPr>
                        <w:t xml:space="preserve"> </w:t>
                      </w:r>
                      <w:r>
                        <w:rPr>
                          <w:i/>
                          <w:color w:val="000000"/>
                        </w:rPr>
                        <w:t>comma</w:t>
                      </w:r>
                      <w:r>
                        <w:rPr>
                          <w:i/>
                          <w:color w:val="000000"/>
                          <w:spacing w:val="-8"/>
                        </w:rPr>
                        <w:t xml:space="preserve"> </w:t>
                      </w:r>
                      <w:r>
                        <w:rPr>
                          <w:i/>
                          <w:color w:val="000000"/>
                        </w:rPr>
                        <w:t>6,</w:t>
                      </w:r>
                      <w:r>
                        <w:rPr>
                          <w:i/>
                          <w:color w:val="000000"/>
                          <w:spacing w:val="-9"/>
                        </w:rPr>
                        <w:t xml:space="preserve"> </w:t>
                      </w:r>
                      <w:r>
                        <w:rPr>
                          <w:i/>
                          <w:color w:val="000000"/>
                        </w:rPr>
                        <w:t>d.lgs.</w:t>
                      </w:r>
                      <w:r>
                        <w:rPr>
                          <w:i/>
                          <w:color w:val="000000"/>
                          <w:spacing w:val="-5"/>
                        </w:rPr>
                        <w:t xml:space="preserve"> </w:t>
                      </w:r>
                      <w:r>
                        <w:rPr>
                          <w:i/>
                          <w:color w:val="000000"/>
                          <w:spacing w:val="-2"/>
                        </w:rPr>
                        <w:t>36/2023)</w:t>
                      </w:r>
                    </w:p>
                  </w:txbxContent>
                </v:textbox>
                <w10:wrap anchorx="page"/>
              </v:shape>
            </w:pict>
          </mc:Fallback>
        </mc:AlternateContent>
      </w:r>
      <w:r>
        <w:rPr>
          <w:sz w:val="22"/>
        </w:rPr>
        <w:t>che l’operatore economico non</w:t>
      </w:r>
      <w:r>
        <w:rPr>
          <w:spacing w:val="-1"/>
          <w:sz w:val="22"/>
        </w:rPr>
        <w:t xml:space="preserve"> </w:t>
      </w:r>
      <w:r>
        <w:rPr>
          <w:sz w:val="22"/>
        </w:rPr>
        <w:t>ha</w:t>
      </w:r>
      <w:r>
        <w:rPr>
          <w:spacing w:val="-1"/>
          <w:sz w:val="22"/>
        </w:rPr>
        <w:t xml:space="preserve"> </w:t>
      </w:r>
      <w:r>
        <w:rPr>
          <w:sz w:val="22"/>
        </w:rPr>
        <w:t>commesso gravi</w:t>
      </w:r>
      <w:r>
        <w:rPr>
          <w:spacing w:val="-2"/>
          <w:sz w:val="22"/>
        </w:rPr>
        <w:t xml:space="preserve"> </w:t>
      </w:r>
      <w:r>
        <w:rPr>
          <w:sz w:val="22"/>
        </w:rPr>
        <w:t>violazioni non</w:t>
      </w:r>
      <w:r>
        <w:rPr>
          <w:spacing w:val="-1"/>
          <w:sz w:val="22"/>
        </w:rPr>
        <w:t xml:space="preserve"> </w:t>
      </w:r>
      <w:r>
        <w:rPr>
          <w:sz w:val="22"/>
        </w:rPr>
        <w:t>definitivamente accertate agli</w:t>
      </w:r>
      <w:r>
        <w:rPr>
          <w:spacing w:val="-1"/>
          <w:sz w:val="22"/>
        </w:rPr>
        <w:t xml:space="preserve"> </w:t>
      </w:r>
      <w:r>
        <w:rPr>
          <w:sz w:val="22"/>
        </w:rPr>
        <w:t>obblighi relativi al pagamento di imposte e tasse o contributi previdenziali, tenuto conto che costituiscono grav</w:t>
      </w:r>
      <w:r>
        <w:t>i violazioni non definitivamente accertate in materia fiscale quelle indicate nell’Allegato II.10 del d.lgs.</w:t>
      </w:r>
      <w:r>
        <w:rPr>
          <w:spacing w:val="-4"/>
        </w:rPr>
        <w:t xml:space="preserve"> </w:t>
      </w:r>
      <w:r>
        <w:t>36/2023, che</w:t>
      </w:r>
      <w:r>
        <w:rPr>
          <w:spacing w:val="-1"/>
        </w:rPr>
        <w:t xml:space="preserve"> </w:t>
      </w:r>
      <w:r>
        <w:t>la</w:t>
      </w:r>
      <w:r>
        <w:rPr>
          <w:spacing w:val="-6"/>
        </w:rPr>
        <w:t xml:space="preserve"> </w:t>
      </w:r>
      <w:r>
        <w:t>gravità</w:t>
      </w:r>
      <w:r>
        <w:rPr>
          <w:spacing w:val="-5"/>
        </w:rPr>
        <w:t xml:space="preserve"> </w:t>
      </w:r>
      <w:r>
        <w:t>va</w:t>
      </w:r>
      <w:r>
        <w:rPr>
          <w:spacing w:val="-6"/>
        </w:rPr>
        <w:t xml:space="preserve"> </w:t>
      </w:r>
      <w:r>
        <w:t>in</w:t>
      </w:r>
      <w:r>
        <w:rPr>
          <w:spacing w:val="-3"/>
        </w:rPr>
        <w:t xml:space="preserve"> </w:t>
      </w:r>
      <w:r>
        <w:t>ogni</w:t>
      </w:r>
      <w:r>
        <w:rPr>
          <w:spacing w:val="-6"/>
        </w:rPr>
        <w:t xml:space="preserve"> </w:t>
      </w:r>
      <w:r>
        <w:t>caso</w:t>
      </w:r>
      <w:r>
        <w:rPr>
          <w:spacing w:val="-3"/>
        </w:rPr>
        <w:t xml:space="preserve"> </w:t>
      </w:r>
      <w:r>
        <w:t>valutata</w:t>
      </w:r>
      <w:r>
        <w:rPr>
          <w:spacing w:val="-5"/>
        </w:rPr>
        <w:t xml:space="preserve"> </w:t>
      </w:r>
      <w:r>
        <w:t>anche</w:t>
      </w:r>
      <w:r>
        <w:rPr>
          <w:spacing w:val="-5"/>
        </w:rPr>
        <w:t xml:space="preserve"> </w:t>
      </w:r>
      <w:r>
        <w:t>tenendo</w:t>
      </w:r>
      <w:r>
        <w:rPr>
          <w:spacing w:val="-2"/>
        </w:rPr>
        <w:t xml:space="preserve"> </w:t>
      </w:r>
      <w:r>
        <w:t>conto</w:t>
      </w:r>
      <w:r>
        <w:rPr>
          <w:spacing w:val="-4"/>
        </w:rPr>
        <w:t xml:space="preserve"> </w:t>
      </w:r>
      <w:r>
        <w:t>del</w:t>
      </w:r>
      <w:r>
        <w:rPr>
          <w:spacing w:val="-6"/>
        </w:rPr>
        <w:t xml:space="preserve"> </w:t>
      </w:r>
      <w:r>
        <w:t>valore</w:t>
      </w:r>
      <w:r>
        <w:rPr>
          <w:spacing w:val="-3"/>
        </w:rPr>
        <w:t xml:space="preserve"> </w:t>
      </w:r>
      <w:r>
        <w:t>dell’appalto</w:t>
      </w:r>
      <w:r>
        <w:rPr>
          <w:spacing w:val="-2"/>
        </w:rPr>
        <w:t xml:space="preserve"> </w:t>
      </w:r>
      <w:r>
        <w:t>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w:t>
      </w:r>
      <w:r>
        <w:rPr>
          <w:spacing w:val="-3"/>
        </w:rPr>
        <w:t xml:space="preserve"> </w:t>
      </w:r>
      <w:r>
        <w:t>sia</w:t>
      </w:r>
      <w:r>
        <w:rPr>
          <w:spacing w:val="-5"/>
        </w:rPr>
        <w:t xml:space="preserve"> </w:t>
      </w:r>
      <w:r>
        <w:t>comunque</w:t>
      </w:r>
      <w:r>
        <w:rPr>
          <w:spacing w:val="-3"/>
        </w:rPr>
        <w:t xml:space="preserve"> </w:t>
      </w:r>
      <w:r>
        <w:t>integralmente</w:t>
      </w:r>
      <w:r>
        <w:rPr>
          <w:spacing w:val="-3"/>
        </w:rPr>
        <w:t xml:space="preserve"> </w:t>
      </w:r>
      <w:r>
        <w:t>estinto,</w:t>
      </w:r>
      <w:r>
        <w:rPr>
          <w:spacing w:val="-3"/>
        </w:rPr>
        <w:t xml:space="preserve"> </w:t>
      </w:r>
      <w:r>
        <w:t>purché</w:t>
      </w:r>
      <w:r>
        <w:rPr>
          <w:spacing w:val="-3"/>
        </w:rPr>
        <w:t xml:space="preserve"> </w:t>
      </w:r>
      <w:r>
        <w:t>l'estinzione,</w:t>
      </w:r>
      <w:r>
        <w:rPr>
          <w:spacing w:val="-4"/>
        </w:rPr>
        <w:t xml:space="preserve"> </w:t>
      </w:r>
      <w:r>
        <w:t>il</w:t>
      </w:r>
      <w:r>
        <w:rPr>
          <w:spacing w:val="-4"/>
        </w:rPr>
        <w:t xml:space="preserve"> </w:t>
      </w:r>
      <w:r>
        <w:t>pagamento</w:t>
      </w:r>
      <w:r>
        <w:rPr>
          <w:spacing w:val="-4"/>
        </w:rPr>
        <w:t xml:space="preserve"> </w:t>
      </w:r>
      <w:r>
        <w:t>o</w:t>
      </w:r>
      <w:r>
        <w:rPr>
          <w:spacing w:val="-4"/>
        </w:rPr>
        <w:t xml:space="preserve"> </w:t>
      </w:r>
      <w:r>
        <w:t>l'impegno</w:t>
      </w:r>
      <w:r>
        <w:rPr>
          <w:spacing w:val="-5"/>
        </w:rPr>
        <w:t xml:space="preserve"> </w:t>
      </w:r>
      <w:r>
        <w:t>si siano</w:t>
      </w:r>
      <w:r>
        <w:rPr>
          <w:spacing w:val="-13"/>
        </w:rPr>
        <w:t xml:space="preserve"> </w:t>
      </w:r>
      <w:r>
        <w:t>perfezionati</w:t>
      </w:r>
      <w:r>
        <w:rPr>
          <w:spacing w:val="-12"/>
        </w:rPr>
        <w:t xml:space="preserve"> </w:t>
      </w:r>
      <w:r>
        <w:t>anteriormente</w:t>
      </w:r>
      <w:r>
        <w:rPr>
          <w:spacing w:val="-12"/>
        </w:rPr>
        <w:t xml:space="preserve"> </w:t>
      </w:r>
      <w:r>
        <w:t>alla</w:t>
      </w:r>
      <w:r>
        <w:rPr>
          <w:spacing w:val="-14"/>
        </w:rPr>
        <w:t xml:space="preserve"> </w:t>
      </w:r>
      <w:r>
        <w:t>scadenza</w:t>
      </w:r>
      <w:r>
        <w:rPr>
          <w:spacing w:val="-14"/>
        </w:rPr>
        <w:t xml:space="preserve"> </w:t>
      </w:r>
      <w:r>
        <w:t>del</w:t>
      </w:r>
      <w:r>
        <w:rPr>
          <w:spacing w:val="-13"/>
        </w:rPr>
        <w:t xml:space="preserve"> </w:t>
      </w:r>
      <w:r>
        <w:t>termine</w:t>
      </w:r>
      <w:r>
        <w:rPr>
          <w:spacing w:val="-13"/>
        </w:rPr>
        <w:t xml:space="preserve"> </w:t>
      </w:r>
      <w:r>
        <w:t>di</w:t>
      </w:r>
      <w:r>
        <w:rPr>
          <w:spacing w:val="-14"/>
        </w:rPr>
        <w:t xml:space="preserve"> </w:t>
      </w:r>
      <w:r>
        <w:t>presentazione</w:t>
      </w:r>
      <w:r>
        <w:rPr>
          <w:spacing w:val="-12"/>
        </w:rPr>
        <w:t xml:space="preserve"> </w:t>
      </w:r>
      <w:r>
        <w:t>dell’offerta,</w:t>
      </w:r>
      <w:r>
        <w:rPr>
          <w:spacing w:val="-13"/>
        </w:rPr>
        <w:t xml:space="preserve"> </w:t>
      </w:r>
      <w:r>
        <w:t>oppure</w:t>
      </w:r>
      <w:r>
        <w:rPr>
          <w:spacing w:val="-8"/>
        </w:rPr>
        <w:t xml:space="preserve"> </w:t>
      </w:r>
      <w:r>
        <w:t>nel caso in cui l’operatore economico abbia compensato il debito tributario con crediti certificati vantati nei confronti della pubblica amministrazione.</w:t>
      </w:r>
    </w:p>
    <w:p w14:paraId="6EAC77A9" w14:textId="77777777" w:rsidR="0051675B" w:rsidRDefault="0051675B">
      <w:pPr>
        <w:pStyle w:val="Corpotesto"/>
        <w:ind w:left="0"/>
        <w:rPr>
          <w:sz w:val="24"/>
        </w:rPr>
      </w:pPr>
    </w:p>
    <w:p w14:paraId="69777E8F" w14:textId="77777777" w:rsidR="0051675B" w:rsidRDefault="0051675B">
      <w:pPr>
        <w:pStyle w:val="Corpotesto"/>
        <w:ind w:left="0"/>
        <w:rPr>
          <w:sz w:val="24"/>
        </w:rPr>
      </w:pPr>
    </w:p>
    <w:p w14:paraId="283F3102" w14:textId="77777777" w:rsidR="0051675B" w:rsidRDefault="0051675B">
      <w:pPr>
        <w:pStyle w:val="Corpotesto"/>
        <w:spacing w:before="119"/>
        <w:ind w:left="0"/>
        <w:rPr>
          <w:sz w:val="24"/>
        </w:rPr>
      </w:pPr>
    </w:p>
    <w:p w14:paraId="1B47D346" w14:textId="77777777" w:rsidR="0051675B" w:rsidRDefault="00000000">
      <w:pPr>
        <w:pStyle w:val="Corpotesto"/>
        <w:spacing w:before="1"/>
      </w:pPr>
      <w:r>
        <w:t>In</w:t>
      </w:r>
      <w:r>
        <w:rPr>
          <w:spacing w:val="-10"/>
        </w:rPr>
        <w:t xml:space="preserve"> </w:t>
      </w:r>
      <w:r>
        <w:t>ordine</w:t>
      </w:r>
      <w:r>
        <w:rPr>
          <w:spacing w:val="-3"/>
        </w:rPr>
        <w:t xml:space="preserve"> </w:t>
      </w:r>
      <w:r>
        <w:t>alle</w:t>
      </w:r>
      <w:r>
        <w:rPr>
          <w:spacing w:val="-4"/>
        </w:rPr>
        <w:t xml:space="preserve"> </w:t>
      </w:r>
      <w:r>
        <w:t>misure</w:t>
      </w:r>
      <w:r>
        <w:rPr>
          <w:spacing w:val="-5"/>
        </w:rPr>
        <w:t xml:space="preserve"> </w:t>
      </w:r>
      <w:r>
        <w:t>di</w:t>
      </w:r>
      <w:r>
        <w:rPr>
          <w:spacing w:val="-5"/>
        </w:rPr>
        <w:t xml:space="preserve"> </w:t>
      </w:r>
      <w:r>
        <w:t>cui</w:t>
      </w:r>
      <w:r>
        <w:rPr>
          <w:spacing w:val="-5"/>
        </w:rPr>
        <w:t xml:space="preserve"> </w:t>
      </w:r>
      <w:r>
        <w:t>all'art.</w:t>
      </w:r>
      <w:r>
        <w:rPr>
          <w:spacing w:val="-5"/>
        </w:rPr>
        <w:t xml:space="preserve"> </w:t>
      </w:r>
      <w:r>
        <w:t>96,</w:t>
      </w:r>
      <w:r>
        <w:rPr>
          <w:spacing w:val="-4"/>
        </w:rPr>
        <w:t xml:space="preserve"> </w:t>
      </w:r>
      <w:r>
        <w:t>comma</w:t>
      </w:r>
      <w:r>
        <w:rPr>
          <w:spacing w:val="-6"/>
        </w:rPr>
        <w:t xml:space="preserve"> </w:t>
      </w:r>
      <w:r>
        <w:t>6,</w:t>
      </w:r>
      <w:r>
        <w:rPr>
          <w:spacing w:val="40"/>
        </w:rPr>
        <w:t xml:space="preserve"> </w:t>
      </w:r>
      <w:r>
        <w:t>del</w:t>
      </w:r>
      <w:r>
        <w:rPr>
          <w:spacing w:val="-4"/>
        </w:rPr>
        <w:t xml:space="preserve"> </w:t>
      </w:r>
      <w:r>
        <w:t>d.lgs.</w:t>
      </w:r>
      <w:r>
        <w:rPr>
          <w:spacing w:val="-4"/>
        </w:rPr>
        <w:t xml:space="preserve"> </w:t>
      </w:r>
      <w:r>
        <w:rPr>
          <w:spacing w:val="-2"/>
        </w:rPr>
        <w:t>36/2023,</w:t>
      </w:r>
    </w:p>
    <w:p w14:paraId="2D80EB17" w14:textId="77777777" w:rsidR="0051675B" w:rsidRDefault="00000000">
      <w:pPr>
        <w:pStyle w:val="Titolo2"/>
        <w:spacing w:before="2"/>
        <w:ind w:right="1"/>
        <w:jc w:val="center"/>
        <w:rPr>
          <w:u w:val="none"/>
        </w:rPr>
      </w:pPr>
      <w:r>
        <w:rPr>
          <w:spacing w:val="-2"/>
        </w:rPr>
        <w:t>DICHIARA</w:t>
      </w:r>
    </w:p>
    <w:p w14:paraId="45C78FD8" w14:textId="77777777" w:rsidR="0051675B" w:rsidRDefault="00000000">
      <w:pPr>
        <w:tabs>
          <w:tab w:val="left" w:pos="9695"/>
        </w:tabs>
        <w:spacing w:before="5" w:line="242" w:lineRule="auto"/>
        <w:ind w:left="285" w:right="266"/>
        <w:jc w:val="both"/>
      </w:pPr>
      <w:r>
        <w:rPr>
          <w:b/>
        </w:rPr>
        <w:t>(eventuale, non compilare</w:t>
      </w:r>
      <w:r>
        <w:rPr>
          <w:b/>
          <w:spacing w:val="-1"/>
        </w:rPr>
        <w:t xml:space="preserve"> </w:t>
      </w:r>
      <w:r>
        <w:rPr>
          <w:b/>
        </w:rPr>
        <w:t>se ipotesi non sussistente) →</w:t>
      </w:r>
      <w:r>
        <w:rPr>
          <w:b/>
          <w:spacing w:val="-2"/>
        </w:rPr>
        <w:t xml:space="preserve"> </w:t>
      </w:r>
      <w:r>
        <w:t>che l’operatore economico, versando in</w:t>
      </w:r>
      <w:r>
        <w:rPr>
          <w:spacing w:val="-1"/>
        </w:rPr>
        <w:t xml:space="preserve"> </w:t>
      </w:r>
      <w:r>
        <w:t xml:space="preserve">una delle situazioni di cui all’articolo 94 (a eccezione del comma 6) o dell’art. 95 (a eccezione del comma 2) del d.lgs. 36/2023, ossia </w:t>
      </w:r>
      <w:r>
        <w:rPr>
          <w:i/>
        </w:rPr>
        <w:t xml:space="preserve">(indicare la circostanza che genererebbe una ipotesi di esclusione) </w:t>
      </w:r>
      <w:r>
        <w:rPr>
          <w:u w:val="single"/>
        </w:rPr>
        <w:tab/>
      </w:r>
      <w:r>
        <w:rPr>
          <w:spacing w:val="-10"/>
        </w:rPr>
        <w:t>:</w:t>
      </w:r>
    </w:p>
    <w:p w14:paraId="13E63E0B" w14:textId="77777777" w:rsidR="0051675B" w:rsidRDefault="00000000">
      <w:pPr>
        <w:pStyle w:val="Paragrafoelenco"/>
        <w:numPr>
          <w:ilvl w:val="0"/>
          <w:numId w:val="1"/>
        </w:numPr>
        <w:tabs>
          <w:tab w:val="left" w:pos="529"/>
        </w:tabs>
        <w:spacing w:line="242" w:lineRule="auto"/>
        <w:ind w:right="266" w:firstLine="0"/>
      </w:pPr>
      <w:r>
        <w:t>comprova, anche</w:t>
      </w:r>
      <w:r>
        <w:rPr>
          <w:spacing w:val="-1"/>
        </w:rPr>
        <w:t xml:space="preserve"> </w:t>
      </w:r>
      <w:r>
        <w:t>per</w:t>
      </w:r>
      <w:r>
        <w:rPr>
          <w:spacing w:val="-1"/>
        </w:rPr>
        <w:t xml:space="preserve"> </w:t>
      </w:r>
      <w:r>
        <w:t>il</w:t>
      </w:r>
      <w:r>
        <w:rPr>
          <w:spacing w:val="-1"/>
        </w:rPr>
        <w:t xml:space="preserve"> </w:t>
      </w:r>
      <w:r>
        <w:t>tramite della</w:t>
      </w:r>
      <w:r>
        <w:rPr>
          <w:spacing w:val="-1"/>
        </w:rPr>
        <w:t xml:space="preserve"> </w:t>
      </w:r>
      <w:r>
        <w:t>documentazione</w:t>
      </w:r>
      <w:r>
        <w:rPr>
          <w:spacing w:val="-2"/>
        </w:rPr>
        <w:t xml:space="preserve"> </w:t>
      </w:r>
      <w:r>
        <w:t>allegata</w:t>
      </w:r>
      <w:r>
        <w:rPr>
          <w:spacing w:val="-1"/>
        </w:rPr>
        <w:t xml:space="preserve"> </w:t>
      </w:r>
      <w:r>
        <w:t>alla</w:t>
      </w:r>
      <w:r>
        <w:rPr>
          <w:spacing w:val="-1"/>
        </w:rPr>
        <w:t xml:space="preserve"> </w:t>
      </w:r>
      <w:r>
        <w:t>presente, di</w:t>
      </w:r>
      <w:r>
        <w:rPr>
          <w:spacing w:val="-1"/>
        </w:rPr>
        <w:t xml:space="preserve"> </w:t>
      </w:r>
      <w:r>
        <w:t>aver adottato, ai</w:t>
      </w:r>
      <w:r>
        <w:rPr>
          <w:spacing w:val="-1"/>
        </w:rPr>
        <w:t xml:space="preserve"> </w:t>
      </w:r>
      <w:r>
        <w:t>sensi</w:t>
      </w:r>
      <w:r>
        <w:rPr>
          <w:spacing w:val="-2"/>
        </w:rPr>
        <w:t xml:space="preserve"> </w:t>
      </w:r>
      <w:r>
        <w:t xml:space="preserve">del </w:t>
      </w:r>
      <w:proofErr w:type="gramStart"/>
      <w:r>
        <w:t>comma</w:t>
      </w:r>
      <w:r>
        <w:rPr>
          <w:spacing w:val="73"/>
        </w:rPr>
        <w:t xml:space="preserve">  </w:t>
      </w:r>
      <w:r>
        <w:t>6</w:t>
      </w:r>
      <w:proofErr w:type="gramEnd"/>
      <w:r>
        <w:rPr>
          <w:spacing w:val="75"/>
        </w:rPr>
        <w:t xml:space="preserve">  </w:t>
      </w:r>
      <w:r>
        <w:t>dell’art.</w:t>
      </w:r>
      <w:r>
        <w:rPr>
          <w:spacing w:val="75"/>
        </w:rPr>
        <w:t xml:space="preserve">  </w:t>
      </w:r>
      <w:r>
        <w:t>96</w:t>
      </w:r>
      <w:r>
        <w:rPr>
          <w:spacing w:val="75"/>
        </w:rPr>
        <w:t xml:space="preserve"> </w:t>
      </w:r>
      <w:r>
        <w:rPr>
          <w:rFonts w:ascii="Times New Roman" w:hAnsi="Times New Roman"/>
        </w:rPr>
        <w:t>d</w:t>
      </w:r>
      <w:r>
        <w:rPr>
          <w:rFonts w:ascii="Times New Roman" w:hAnsi="Times New Roman"/>
          <w:spacing w:val="15"/>
        </w:rPr>
        <w:t xml:space="preserve"> </w:t>
      </w:r>
      <w:r>
        <w:rPr>
          <w:rFonts w:ascii="Times New Roman" w:hAnsi="Times New Roman"/>
        </w:rPr>
        <w:t>e</w:t>
      </w:r>
      <w:r>
        <w:rPr>
          <w:rFonts w:ascii="Times New Roman" w:hAnsi="Times New Roman"/>
          <w:spacing w:val="16"/>
        </w:rPr>
        <w:t xml:space="preserve"> </w:t>
      </w:r>
      <w:proofErr w:type="spellStart"/>
      <w:proofErr w:type="gramStart"/>
      <w:r>
        <w:rPr>
          <w:rFonts w:ascii="Times New Roman" w:hAnsi="Times New Roman"/>
        </w:rPr>
        <w:t>l</w:t>
      </w:r>
      <w:proofErr w:type="spellEnd"/>
      <w:r>
        <w:rPr>
          <w:rFonts w:ascii="Times New Roman" w:hAnsi="Times New Roman"/>
          <w:spacing w:val="79"/>
          <w:w w:val="150"/>
        </w:rPr>
        <w:t xml:space="preserve">  </w:t>
      </w:r>
      <w:r>
        <w:t>Codice</w:t>
      </w:r>
      <w:proofErr w:type="gramEnd"/>
      <w:r>
        <w:rPr>
          <w:spacing w:val="76"/>
        </w:rPr>
        <w:t xml:space="preserve">  </w:t>
      </w:r>
      <w:proofErr w:type="gramStart"/>
      <w:r>
        <w:t>dei</w:t>
      </w:r>
      <w:r>
        <w:rPr>
          <w:spacing w:val="75"/>
        </w:rPr>
        <w:t xml:space="preserve">  </w:t>
      </w:r>
      <w:r>
        <w:t>Contratti,</w:t>
      </w:r>
      <w:r>
        <w:rPr>
          <w:spacing w:val="75"/>
        </w:rPr>
        <w:t xml:space="preserve">  </w:t>
      </w:r>
      <w:r>
        <w:t>le</w:t>
      </w:r>
      <w:proofErr w:type="gramEnd"/>
      <w:r>
        <w:rPr>
          <w:spacing w:val="76"/>
        </w:rPr>
        <w:t xml:space="preserve">  </w:t>
      </w:r>
      <w:proofErr w:type="gramStart"/>
      <w:r>
        <w:t>seguenti</w:t>
      </w:r>
      <w:r>
        <w:rPr>
          <w:spacing w:val="73"/>
        </w:rPr>
        <w:t xml:space="preserve">  </w:t>
      </w:r>
      <w:r>
        <w:t>misure</w:t>
      </w:r>
      <w:proofErr w:type="gramEnd"/>
      <w:r>
        <w:rPr>
          <w:spacing w:val="74"/>
        </w:rPr>
        <w:t xml:space="preserve">  </w:t>
      </w:r>
      <w:proofErr w:type="gramStart"/>
      <w:r>
        <w:t>di</w:t>
      </w:r>
      <w:r>
        <w:rPr>
          <w:spacing w:val="75"/>
        </w:rPr>
        <w:t xml:space="preserve">  </w:t>
      </w:r>
      <w:r>
        <w:t>self</w:t>
      </w:r>
      <w:proofErr w:type="gramEnd"/>
      <w:r>
        <w:t>-</w:t>
      </w:r>
      <w:proofErr w:type="spellStart"/>
      <w:r>
        <w:rPr>
          <w:spacing w:val="-2"/>
        </w:rPr>
        <w:t>cleaning</w:t>
      </w:r>
      <w:proofErr w:type="spellEnd"/>
    </w:p>
    <w:p w14:paraId="02E6E70B" w14:textId="77777777" w:rsidR="0051675B" w:rsidRDefault="00000000">
      <w:pPr>
        <w:pStyle w:val="Corpotesto"/>
        <w:spacing w:before="4"/>
        <w:ind w:left="0"/>
        <w:rPr>
          <w:sz w:val="17"/>
        </w:rPr>
      </w:pPr>
      <w:r>
        <w:rPr>
          <w:noProof/>
          <w:sz w:val="17"/>
        </w:rPr>
        <mc:AlternateContent>
          <mc:Choice Requires="wps">
            <w:drawing>
              <wp:anchor distT="0" distB="0" distL="0" distR="0" simplePos="0" relativeHeight="487589888" behindDoc="1" locked="0" layoutInCell="1" allowOverlap="1" wp14:anchorId="1938A1C0" wp14:editId="2CA202BE">
                <wp:simplePos x="0" y="0"/>
                <wp:positionH relativeFrom="page">
                  <wp:posOffset>720725</wp:posOffset>
                </wp:positionH>
                <wp:positionV relativeFrom="paragraph">
                  <wp:posOffset>149871</wp:posOffset>
                </wp:positionV>
                <wp:extent cx="602869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8690" cy="1270"/>
                        </a:xfrm>
                        <a:custGeom>
                          <a:avLst/>
                          <a:gdLst/>
                          <a:ahLst/>
                          <a:cxnLst/>
                          <a:rect l="l" t="t" r="r" b="b"/>
                          <a:pathLst>
                            <a:path w="6028690">
                              <a:moveTo>
                                <a:pt x="0" y="0"/>
                              </a:moveTo>
                              <a:lnTo>
                                <a:pt x="6028563" y="0"/>
                              </a:lnTo>
                            </a:path>
                          </a:pathLst>
                        </a:custGeom>
                        <a:ln w="91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4ACA16" id="Graphic 10" o:spid="_x0000_s1026" style="position:absolute;margin-left:56.75pt;margin-top:11.8pt;width:474.7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028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" path="m,l6028563,e" filled="f" strokeweight=".253mm">
                <v:path arrowok="t"/>
                <w10:wrap type="topAndBottom" anchorx="page"/>
              </v:shape>
            </w:pict>
          </mc:Fallback>
        </mc:AlternateContent>
      </w:r>
    </w:p>
    <w:p w14:paraId="6F3A4990" w14:textId="77777777" w:rsidR="0051675B" w:rsidRDefault="00000000">
      <w:pPr>
        <w:spacing w:before="17" w:line="242" w:lineRule="auto"/>
        <w:ind w:left="285" w:right="266" w:hanging="3"/>
        <w:jc w:val="both"/>
        <w:rPr>
          <w:i/>
        </w:rPr>
      </w:pPr>
      <w:r>
        <w:rPr>
          <w:i/>
        </w:rPr>
        <w:t>(N.B. → l'operatore economico dimostra di aver risarcito o</w:t>
      </w:r>
      <w:r>
        <w:rPr>
          <w:i/>
          <w:spacing w:val="-1"/>
        </w:rPr>
        <w:t xml:space="preserve"> </w:t>
      </w:r>
      <w:r>
        <w:rPr>
          <w:i/>
        </w:rPr>
        <w:t>di</w:t>
      </w:r>
      <w:r>
        <w:rPr>
          <w:i/>
          <w:spacing w:val="-1"/>
        </w:rPr>
        <w:t xml:space="preserve"> </w:t>
      </w:r>
      <w:r>
        <w:rPr>
          <w:i/>
        </w:rPr>
        <w:t>essersi impegnato</w:t>
      </w:r>
      <w:r>
        <w:rPr>
          <w:i/>
          <w:spacing w:val="-2"/>
        </w:rPr>
        <w:t xml:space="preserve"> </w:t>
      </w:r>
      <w:r>
        <w:rPr>
          <w:i/>
        </w:rPr>
        <w:t>a</w:t>
      </w:r>
      <w:r>
        <w:rPr>
          <w:i/>
          <w:spacing w:val="-2"/>
        </w:rPr>
        <w:t xml:space="preserve"> </w:t>
      </w:r>
      <w:r>
        <w:rPr>
          <w:i/>
        </w:rPr>
        <w:t>risarcire</w:t>
      </w:r>
      <w:r>
        <w:rPr>
          <w:i/>
          <w:spacing w:val="-1"/>
        </w:rPr>
        <w:t xml:space="preserve"> </w:t>
      </w:r>
      <w:r>
        <w:rPr>
          <w:i/>
        </w:rPr>
        <w:t>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2A251ED7" w14:textId="77777777" w:rsidR="0051675B" w:rsidRDefault="00000000">
      <w:pPr>
        <w:spacing w:line="267" w:lineRule="exact"/>
        <w:ind w:left="285"/>
        <w:rPr>
          <w:i/>
        </w:rPr>
      </w:pPr>
      <w:r>
        <w:rPr>
          <w:i/>
          <w:spacing w:val="-2"/>
        </w:rPr>
        <w:t>oppure</w:t>
      </w:r>
    </w:p>
    <w:p w14:paraId="6D1CDC85" w14:textId="77777777" w:rsidR="0051675B" w:rsidRDefault="00000000">
      <w:pPr>
        <w:pStyle w:val="Paragrafoelenco"/>
        <w:numPr>
          <w:ilvl w:val="0"/>
          <w:numId w:val="1"/>
        </w:numPr>
        <w:tabs>
          <w:tab w:val="left" w:pos="285"/>
          <w:tab w:val="left" w:pos="578"/>
          <w:tab w:val="left" w:pos="9572"/>
        </w:tabs>
        <w:spacing w:before="1" w:line="242" w:lineRule="auto"/>
        <w:ind w:right="265" w:hanging="3"/>
      </w:pPr>
      <w:r>
        <w:t>comprova,</w:t>
      </w:r>
      <w:r>
        <w:rPr>
          <w:spacing w:val="-8"/>
        </w:rPr>
        <w:t xml:space="preserve"> </w:t>
      </w:r>
      <w:r>
        <w:t>anche</w:t>
      </w:r>
      <w:r>
        <w:rPr>
          <w:spacing w:val="-8"/>
        </w:rPr>
        <w:t xml:space="preserve"> </w:t>
      </w:r>
      <w:r>
        <w:t>per</w:t>
      </w:r>
      <w:r>
        <w:rPr>
          <w:spacing w:val="-8"/>
        </w:rPr>
        <w:t xml:space="preserve"> </w:t>
      </w:r>
      <w:r>
        <w:t>il</w:t>
      </w:r>
      <w:r>
        <w:rPr>
          <w:spacing w:val="-8"/>
        </w:rPr>
        <w:t xml:space="preserve"> </w:t>
      </w:r>
      <w:r>
        <w:t>tramite</w:t>
      </w:r>
      <w:r>
        <w:rPr>
          <w:spacing w:val="-7"/>
        </w:rPr>
        <w:t xml:space="preserve"> </w:t>
      </w:r>
      <w:r>
        <w:t>della</w:t>
      </w:r>
      <w:r>
        <w:rPr>
          <w:spacing w:val="-8"/>
        </w:rPr>
        <w:t xml:space="preserve"> </w:t>
      </w:r>
      <w:r>
        <w:t>documentazione</w:t>
      </w:r>
      <w:r>
        <w:rPr>
          <w:spacing w:val="-9"/>
        </w:rPr>
        <w:t xml:space="preserve"> </w:t>
      </w:r>
      <w:r>
        <w:t>allegata</w:t>
      </w:r>
      <w:r>
        <w:rPr>
          <w:spacing w:val="-8"/>
        </w:rPr>
        <w:t xml:space="preserve"> </w:t>
      </w:r>
      <w:r>
        <w:t>alla</w:t>
      </w:r>
      <w:r>
        <w:rPr>
          <w:spacing w:val="-8"/>
        </w:rPr>
        <w:t xml:space="preserve"> </w:t>
      </w:r>
      <w:r>
        <w:t>presente,</w:t>
      </w:r>
      <w:r>
        <w:rPr>
          <w:spacing w:val="-8"/>
        </w:rPr>
        <w:t xml:space="preserve"> </w:t>
      </w:r>
      <w:r>
        <w:t>di</w:t>
      </w:r>
      <w:r>
        <w:rPr>
          <w:spacing w:val="-8"/>
        </w:rPr>
        <w:t xml:space="preserve"> </w:t>
      </w:r>
      <w:r>
        <w:t>NON</w:t>
      </w:r>
      <w:r>
        <w:rPr>
          <w:spacing w:val="-9"/>
        </w:rPr>
        <w:t xml:space="preserve"> </w:t>
      </w:r>
      <w:r>
        <w:t>aver</w:t>
      </w:r>
      <w:r>
        <w:rPr>
          <w:spacing w:val="-8"/>
        </w:rPr>
        <w:t xml:space="preserve"> </w:t>
      </w:r>
      <w:r>
        <w:t>potuto</w:t>
      </w:r>
      <w:r>
        <w:rPr>
          <w:spacing w:val="-7"/>
        </w:rPr>
        <w:t xml:space="preserve"> </w:t>
      </w:r>
      <w:r>
        <w:t>adottare misure</w:t>
      </w:r>
      <w:r>
        <w:rPr>
          <w:spacing w:val="40"/>
        </w:rPr>
        <w:t xml:space="preserve"> </w:t>
      </w:r>
      <w:r>
        <w:t>di</w:t>
      </w:r>
      <w:r>
        <w:rPr>
          <w:spacing w:val="40"/>
        </w:rPr>
        <w:t xml:space="preserve"> </w:t>
      </w:r>
      <w:r>
        <w:t>self-</w:t>
      </w:r>
      <w:proofErr w:type="spellStart"/>
      <w:r>
        <w:t>cleaning</w:t>
      </w:r>
      <w:proofErr w:type="spellEnd"/>
      <w:r>
        <w:rPr>
          <w:spacing w:val="40"/>
        </w:rPr>
        <w:t xml:space="preserve"> </w:t>
      </w:r>
      <w:r>
        <w:t>prima</w:t>
      </w:r>
      <w:r>
        <w:rPr>
          <w:spacing w:val="40"/>
        </w:rPr>
        <w:t xml:space="preserve"> </w:t>
      </w:r>
      <w:r>
        <w:t>della</w:t>
      </w:r>
      <w:r>
        <w:rPr>
          <w:spacing w:val="40"/>
        </w:rPr>
        <w:t xml:space="preserve"> </w:t>
      </w:r>
      <w:r>
        <w:t>presentazione</w:t>
      </w:r>
      <w:r>
        <w:rPr>
          <w:spacing w:val="40"/>
        </w:rPr>
        <w:t xml:space="preserve"> </w:t>
      </w:r>
      <w:r>
        <w:t>dell’offerta</w:t>
      </w:r>
      <w:r>
        <w:rPr>
          <w:spacing w:val="40"/>
        </w:rPr>
        <w:t xml:space="preserve"> </w:t>
      </w:r>
      <w:r>
        <w:t>in</w:t>
      </w:r>
      <w:r>
        <w:rPr>
          <w:spacing w:val="40"/>
        </w:rPr>
        <w:t xml:space="preserve"> </w:t>
      </w:r>
      <w:r>
        <w:t>quanto</w:t>
      </w:r>
      <w:r>
        <w:rPr>
          <w:spacing w:val="47"/>
        </w:rPr>
        <w:t xml:space="preserve"> </w:t>
      </w:r>
      <w:r>
        <w:rPr>
          <w:u w:val="single"/>
        </w:rPr>
        <w:tab/>
      </w:r>
      <w:r>
        <w:t>e si impegna sin da ora ad adottare le</w:t>
      </w:r>
      <w:r>
        <w:rPr>
          <w:spacing w:val="40"/>
        </w:rPr>
        <w:t xml:space="preserve"> </w:t>
      </w:r>
      <w:r>
        <w:t>misure correttive di cui comma 6 dell’art. 96 del Codice dei Contratti entro il termine di conclusione della procedura comunicandole tempestivamente alla stazione appaltante.</w:t>
      </w:r>
    </w:p>
    <w:p w14:paraId="0744BFEC" w14:textId="77777777" w:rsidR="0051675B" w:rsidRDefault="0051675B">
      <w:pPr>
        <w:pStyle w:val="Paragrafoelenco"/>
        <w:spacing w:line="242" w:lineRule="auto"/>
        <w:sectPr w:rsidR="0051675B">
          <w:pgSz w:w="11900" w:h="16850"/>
          <w:pgMar w:top="2220" w:right="850" w:bottom="280" w:left="850" w:header="341" w:footer="0" w:gutter="0"/>
          <w:cols w:space="720"/>
        </w:sectPr>
      </w:pPr>
    </w:p>
    <w:p w14:paraId="73837FE5" w14:textId="77777777" w:rsidR="0051675B" w:rsidRDefault="0051675B">
      <w:pPr>
        <w:pStyle w:val="Corpotesto"/>
        <w:spacing w:before="76"/>
        <w:ind w:left="0"/>
        <w:rPr>
          <w:sz w:val="20"/>
        </w:rPr>
      </w:pPr>
    </w:p>
    <w:p w14:paraId="16CE791E" w14:textId="77777777" w:rsidR="0051675B" w:rsidRDefault="00000000">
      <w:pPr>
        <w:ind w:left="179"/>
        <w:rPr>
          <w:sz w:val="20"/>
        </w:rPr>
      </w:pPr>
      <w:r>
        <w:rPr>
          <w:noProof/>
          <w:sz w:val="20"/>
        </w:rPr>
        <mc:AlternateContent>
          <mc:Choice Requires="wps">
            <w:drawing>
              <wp:inline distT="0" distB="0" distL="0" distR="0" wp14:anchorId="5E4FEB25" wp14:editId="3AFCC627">
                <wp:extent cx="6122035" cy="485140"/>
                <wp:effectExtent l="9525" t="0" r="2539" b="10159"/>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485140"/>
                        </a:xfrm>
                        <a:prstGeom prst="rect">
                          <a:avLst/>
                        </a:prstGeom>
                        <a:solidFill>
                          <a:srgbClr val="F3F3F3"/>
                        </a:solidFill>
                        <a:ln w="12190">
                          <a:solidFill>
                            <a:srgbClr val="000000"/>
                          </a:solidFill>
                          <a:prstDash val="solid"/>
                        </a:ln>
                      </wps:spPr>
                      <wps:txbx>
                        <w:txbxContent>
                          <w:p w14:paraId="5F64093B" w14:textId="77777777" w:rsidR="0051675B" w:rsidRDefault="00000000">
                            <w:pPr>
                              <w:spacing w:before="104"/>
                              <w:ind w:left="91" w:right="7388"/>
                              <w:rPr>
                                <w:b/>
                                <w:color w:val="000000"/>
                              </w:rPr>
                            </w:pPr>
                            <w:r>
                              <w:rPr>
                                <w:b/>
                                <w:color w:val="000000"/>
                                <w:u w:val="single"/>
                              </w:rPr>
                              <w:t>PARTE V</w:t>
                            </w:r>
                            <w:r>
                              <w:rPr>
                                <w:b/>
                                <w:color w:val="000000"/>
                              </w:rPr>
                              <w:t xml:space="preserve"> </w:t>
                            </w:r>
                            <w:r>
                              <w:rPr>
                                <w:b/>
                                <w:color w:val="000000"/>
                                <w:spacing w:val="-2"/>
                              </w:rPr>
                              <w:t>DICHIARAZIONI</w:t>
                            </w:r>
                            <w:r>
                              <w:rPr>
                                <w:b/>
                                <w:color w:val="000000"/>
                                <w:spacing w:val="-6"/>
                              </w:rPr>
                              <w:t xml:space="preserve"> </w:t>
                            </w:r>
                            <w:r>
                              <w:rPr>
                                <w:b/>
                                <w:color w:val="000000"/>
                                <w:spacing w:val="-2"/>
                              </w:rPr>
                              <w:t>FINALI</w:t>
                            </w:r>
                          </w:p>
                        </w:txbxContent>
                      </wps:txbx>
                      <wps:bodyPr wrap="square" lIns="0" tIns="0" rIns="0" bIns="0" rtlCol="0">
                        <a:noAutofit/>
                      </wps:bodyPr>
                    </wps:wsp>
                  </a:graphicData>
                </a:graphic>
              </wp:inline>
            </w:drawing>
          </mc:Choice>
          <mc:Fallback>
            <w:pict>
              <v:shape w14:anchorId="5E4FEB25" id="Textbox 11" o:spid="_x0000_s1029" type="#_x0000_t202" style="width:482.05pt;height:3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" fillcolor="#f3f3f3" strokeweight=".33861mm">
                <v:path arrowok="t"/>
                <v:textbox inset="0,0,0,0">
                  <w:txbxContent>
                    <w:p w14:paraId="5F64093B" w14:textId="77777777" w:rsidR="0051675B" w:rsidRDefault="00000000">
                      <w:pPr>
                        <w:spacing w:before="104"/>
                        <w:ind w:left="91" w:right="7388"/>
                        <w:rPr>
                          <w:b/>
                          <w:color w:val="000000"/>
                        </w:rPr>
                      </w:pPr>
                      <w:r>
                        <w:rPr>
                          <w:b/>
                          <w:color w:val="000000"/>
                          <w:u w:val="single"/>
                        </w:rPr>
                        <w:t>PARTE V</w:t>
                      </w:r>
                      <w:r>
                        <w:rPr>
                          <w:b/>
                          <w:color w:val="000000"/>
                        </w:rPr>
                        <w:t xml:space="preserve"> </w:t>
                      </w:r>
                      <w:r>
                        <w:rPr>
                          <w:b/>
                          <w:color w:val="000000"/>
                          <w:spacing w:val="-2"/>
                        </w:rPr>
                        <w:t>DICHIARAZIONI</w:t>
                      </w:r>
                      <w:r>
                        <w:rPr>
                          <w:b/>
                          <w:color w:val="000000"/>
                          <w:spacing w:val="-6"/>
                        </w:rPr>
                        <w:t xml:space="preserve"> </w:t>
                      </w:r>
                      <w:r>
                        <w:rPr>
                          <w:b/>
                          <w:color w:val="000000"/>
                          <w:spacing w:val="-2"/>
                        </w:rPr>
                        <w:t>FINALI</w:t>
                      </w:r>
                    </w:p>
                  </w:txbxContent>
                </v:textbox>
                <w10:anchorlock/>
              </v:shape>
            </w:pict>
          </mc:Fallback>
        </mc:AlternateContent>
      </w:r>
    </w:p>
    <w:p w14:paraId="0A09305F" w14:textId="77777777" w:rsidR="0051675B" w:rsidRDefault="00000000">
      <w:pPr>
        <w:pStyle w:val="Titolo2"/>
        <w:jc w:val="center"/>
        <w:rPr>
          <w:u w:val="none"/>
        </w:rPr>
      </w:pPr>
      <w:r>
        <w:t>DICHIARA</w:t>
      </w:r>
      <w:r>
        <w:rPr>
          <w:spacing w:val="-3"/>
        </w:rPr>
        <w:t xml:space="preserve"> </w:t>
      </w:r>
      <w:r>
        <w:rPr>
          <w:spacing w:val="-2"/>
        </w:rPr>
        <w:t>INFINE</w:t>
      </w:r>
    </w:p>
    <w:p w14:paraId="1D915008" w14:textId="77777777" w:rsidR="0051675B" w:rsidRDefault="00000000">
      <w:pPr>
        <w:pStyle w:val="Corpotesto"/>
        <w:spacing w:line="242" w:lineRule="auto"/>
        <w:ind w:right="267"/>
        <w:jc w:val="both"/>
      </w:pPr>
      <w:r w:rsidRPr="001D3B16">
        <w:rPr>
          <w:b/>
          <w:bCs/>
        </w:rPr>
        <w:t>DI ACCETTARE</w:t>
      </w:r>
      <w:r>
        <w:t>, senza condizione o riserva alcuna, tutte le prescrizioni contenute nella documentazione relativa all’affidamento in oggetto;</w:t>
      </w:r>
    </w:p>
    <w:p w14:paraId="6AB7FA20" w14:textId="77777777" w:rsidR="0051675B" w:rsidRDefault="00000000">
      <w:pPr>
        <w:pStyle w:val="Corpotesto"/>
        <w:spacing w:line="242" w:lineRule="auto"/>
        <w:ind w:right="266"/>
        <w:jc w:val="both"/>
      </w:pPr>
      <w:r w:rsidRPr="001D3B16">
        <w:rPr>
          <w:b/>
          <w:bCs/>
        </w:rPr>
        <w:t>DI</w:t>
      </w:r>
      <w:r w:rsidRPr="001D3B16">
        <w:rPr>
          <w:b/>
          <w:bCs/>
          <w:spacing w:val="-10"/>
        </w:rPr>
        <w:t xml:space="preserve"> </w:t>
      </w:r>
      <w:r w:rsidRPr="001D3B16">
        <w:rPr>
          <w:b/>
          <w:bCs/>
        </w:rPr>
        <w:t>ESSERE</w:t>
      </w:r>
      <w:r>
        <w:rPr>
          <w:spacing w:val="-11"/>
        </w:rPr>
        <w:t xml:space="preserve"> </w:t>
      </w:r>
      <w:r>
        <w:t>consapevole</w:t>
      </w:r>
      <w:r>
        <w:rPr>
          <w:spacing w:val="-8"/>
        </w:rPr>
        <w:t xml:space="preserve"> </w:t>
      </w:r>
      <w:r>
        <w:t>che,</w:t>
      </w:r>
      <w:r>
        <w:rPr>
          <w:spacing w:val="-10"/>
        </w:rPr>
        <w:t xml:space="preserve"> </w:t>
      </w:r>
      <w:r>
        <w:t>ai</w:t>
      </w:r>
      <w:r>
        <w:rPr>
          <w:spacing w:val="-9"/>
        </w:rPr>
        <w:t xml:space="preserve"> </w:t>
      </w:r>
      <w:r>
        <w:t>sensi</w:t>
      </w:r>
      <w:r>
        <w:rPr>
          <w:spacing w:val="-10"/>
        </w:rPr>
        <w:t xml:space="preserve"> </w:t>
      </w:r>
      <w:r>
        <w:t>dell’articolo</w:t>
      </w:r>
      <w:r>
        <w:rPr>
          <w:spacing w:val="-10"/>
        </w:rPr>
        <w:t xml:space="preserve"> </w:t>
      </w:r>
      <w:r>
        <w:t>96,</w:t>
      </w:r>
      <w:r>
        <w:rPr>
          <w:spacing w:val="-9"/>
        </w:rPr>
        <w:t xml:space="preserve"> </w:t>
      </w:r>
      <w:r>
        <w:t>comma</w:t>
      </w:r>
      <w:r>
        <w:rPr>
          <w:spacing w:val="-8"/>
        </w:rPr>
        <w:t xml:space="preserve"> </w:t>
      </w:r>
      <w:r>
        <w:t>14,</w:t>
      </w:r>
      <w:r>
        <w:rPr>
          <w:spacing w:val="-9"/>
        </w:rPr>
        <w:t xml:space="preserve"> </w:t>
      </w:r>
      <w:r>
        <w:t>del</w:t>
      </w:r>
      <w:r>
        <w:rPr>
          <w:spacing w:val="-11"/>
        </w:rPr>
        <w:t xml:space="preserve"> </w:t>
      </w:r>
      <w:r>
        <w:t>D.lgs.</w:t>
      </w:r>
      <w:r>
        <w:rPr>
          <w:spacing w:val="-9"/>
        </w:rPr>
        <w:t xml:space="preserve"> </w:t>
      </w:r>
      <w:r>
        <w:t>n.</w:t>
      </w:r>
      <w:r>
        <w:rPr>
          <w:spacing w:val="-10"/>
        </w:rPr>
        <w:t xml:space="preserve"> </w:t>
      </w:r>
      <w:r>
        <w:t>36/2023,</w:t>
      </w:r>
      <w:r>
        <w:rPr>
          <w:spacing w:val="-7"/>
        </w:rPr>
        <w:t xml:space="preserve"> </w:t>
      </w:r>
      <w:r>
        <w:t>l’operatore</w:t>
      </w:r>
      <w:r>
        <w:rPr>
          <w:spacing w:val="-8"/>
        </w:rPr>
        <w:t xml:space="preserve"> </w:t>
      </w:r>
      <w:r>
        <w:t>ha</w:t>
      </w:r>
      <w:r>
        <w:rPr>
          <w:spacing w:val="-9"/>
        </w:rPr>
        <w:t xml:space="preserve"> </w:t>
      </w:r>
      <w:r>
        <w:t>l’obbligo di comunicare alla stazione appaltante anche la sussistenza dei fatti e dei provvedimenti che possono costituire</w:t>
      </w:r>
      <w:r>
        <w:rPr>
          <w:spacing w:val="-4"/>
        </w:rPr>
        <w:t xml:space="preserve"> </w:t>
      </w:r>
      <w:r>
        <w:t>causa</w:t>
      </w:r>
      <w:r>
        <w:rPr>
          <w:spacing w:val="-4"/>
        </w:rPr>
        <w:t xml:space="preserve"> </w:t>
      </w:r>
      <w:r>
        <w:t>di</w:t>
      </w:r>
      <w:r>
        <w:rPr>
          <w:spacing w:val="-7"/>
        </w:rPr>
        <w:t xml:space="preserve"> </w:t>
      </w:r>
      <w:r>
        <w:t>esclusione</w:t>
      </w:r>
      <w:r>
        <w:rPr>
          <w:spacing w:val="-3"/>
        </w:rPr>
        <w:t xml:space="preserve"> </w:t>
      </w:r>
      <w:r>
        <w:t>ai</w:t>
      </w:r>
      <w:r>
        <w:rPr>
          <w:spacing w:val="-5"/>
        </w:rPr>
        <w:t xml:space="preserve"> </w:t>
      </w:r>
      <w:r>
        <w:t>sensi</w:t>
      </w:r>
      <w:r>
        <w:rPr>
          <w:spacing w:val="-5"/>
        </w:rPr>
        <w:t xml:space="preserve"> </w:t>
      </w:r>
      <w:r>
        <w:t>degli</w:t>
      </w:r>
      <w:r>
        <w:rPr>
          <w:spacing w:val="-5"/>
        </w:rPr>
        <w:t xml:space="preserve"> </w:t>
      </w:r>
      <w:r>
        <w:t>articoli</w:t>
      </w:r>
      <w:r>
        <w:rPr>
          <w:spacing w:val="-5"/>
        </w:rPr>
        <w:t xml:space="preserve"> </w:t>
      </w:r>
      <w:r>
        <w:t>94</w:t>
      </w:r>
      <w:r>
        <w:rPr>
          <w:spacing w:val="-5"/>
        </w:rPr>
        <w:t xml:space="preserve"> </w:t>
      </w:r>
      <w:r>
        <w:t>e</w:t>
      </w:r>
      <w:r>
        <w:rPr>
          <w:spacing w:val="-4"/>
        </w:rPr>
        <w:t xml:space="preserve"> </w:t>
      </w:r>
      <w:r>
        <w:t>95,</w:t>
      </w:r>
      <w:r>
        <w:rPr>
          <w:spacing w:val="-6"/>
        </w:rPr>
        <w:t xml:space="preserve"> </w:t>
      </w:r>
      <w:r>
        <w:t>ove</w:t>
      </w:r>
      <w:r>
        <w:rPr>
          <w:spacing w:val="-4"/>
        </w:rPr>
        <w:t xml:space="preserve"> </w:t>
      </w:r>
      <w:r>
        <w:t>non</w:t>
      </w:r>
      <w:r>
        <w:rPr>
          <w:spacing w:val="-7"/>
        </w:rPr>
        <w:t xml:space="preserve"> </w:t>
      </w:r>
      <w:r>
        <w:t>menzionati</w:t>
      </w:r>
      <w:r>
        <w:rPr>
          <w:spacing w:val="-3"/>
        </w:rPr>
        <w:t xml:space="preserve"> </w:t>
      </w:r>
      <w:r>
        <w:t>nel</w:t>
      </w:r>
      <w:r>
        <w:rPr>
          <w:spacing w:val="-4"/>
        </w:rPr>
        <w:t xml:space="preserve"> </w:t>
      </w:r>
      <w:r>
        <w:t>proprio</w:t>
      </w:r>
      <w:r>
        <w:rPr>
          <w:spacing w:val="-3"/>
        </w:rPr>
        <w:t xml:space="preserve"> </w:t>
      </w:r>
      <w:r>
        <w:t>fascicolo</w:t>
      </w:r>
      <w:r>
        <w:rPr>
          <w:spacing w:val="-5"/>
        </w:rPr>
        <w:t xml:space="preserve"> </w:t>
      </w:r>
      <w:r>
        <w:t xml:space="preserve">virtuale; </w:t>
      </w:r>
      <w:r w:rsidRPr="001D3B16">
        <w:rPr>
          <w:b/>
          <w:bCs/>
        </w:rPr>
        <w:t>DI</w:t>
      </w:r>
      <w:r w:rsidRPr="001D3B16">
        <w:rPr>
          <w:b/>
          <w:bCs/>
          <w:spacing w:val="-2"/>
        </w:rPr>
        <w:t xml:space="preserve"> </w:t>
      </w:r>
      <w:r w:rsidRPr="001D3B16">
        <w:rPr>
          <w:b/>
          <w:bCs/>
        </w:rPr>
        <w:t>IMPEGNARSI</w:t>
      </w:r>
      <w:r>
        <w:rPr>
          <w:spacing w:val="-4"/>
        </w:rPr>
        <w:t xml:space="preserve"> </w:t>
      </w:r>
      <w:r>
        <w:t>ad</w:t>
      </w:r>
      <w:r>
        <w:rPr>
          <w:spacing w:val="-2"/>
        </w:rPr>
        <w:t xml:space="preserve"> </w:t>
      </w:r>
      <w:r>
        <w:t>eseguire la</w:t>
      </w:r>
      <w:r>
        <w:rPr>
          <w:spacing w:val="-1"/>
        </w:rPr>
        <w:t xml:space="preserve"> </w:t>
      </w:r>
      <w:r>
        <w:t>prestazione</w:t>
      </w:r>
      <w:r>
        <w:rPr>
          <w:spacing w:val="-1"/>
        </w:rPr>
        <w:t xml:space="preserve"> </w:t>
      </w:r>
      <w:r>
        <w:t>secondo le</w:t>
      </w:r>
      <w:r>
        <w:rPr>
          <w:spacing w:val="-3"/>
        </w:rPr>
        <w:t xml:space="preserve"> </w:t>
      </w:r>
      <w:r>
        <w:t>modalità</w:t>
      </w:r>
      <w:r>
        <w:rPr>
          <w:spacing w:val="-4"/>
        </w:rPr>
        <w:t xml:space="preserve"> </w:t>
      </w:r>
      <w:r>
        <w:t>ed</w:t>
      </w:r>
      <w:r>
        <w:rPr>
          <w:spacing w:val="-2"/>
        </w:rPr>
        <w:t xml:space="preserve"> </w:t>
      </w:r>
      <w:r>
        <w:t>i</w:t>
      </w:r>
      <w:r>
        <w:rPr>
          <w:spacing w:val="-4"/>
        </w:rPr>
        <w:t xml:space="preserve"> </w:t>
      </w:r>
      <w:r>
        <w:t>tempi</w:t>
      </w:r>
      <w:r>
        <w:rPr>
          <w:spacing w:val="-2"/>
        </w:rPr>
        <w:t xml:space="preserve"> </w:t>
      </w:r>
      <w:r>
        <w:t>stabiliti</w:t>
      </w:r>
      <w:r>
        <w:rPr>
          <w:spacing w:val="-2"/>
        </w:rPr>
        <w:t xml:space="preserve"> </w:t>
      </w:r>
      <w:r>
        <w:t>dalla</w:t>
      </w:r>
      <w:r>
        <w:rPr>
          <w:spacing w:val="-2"/>
        </w:rPr>
        <w:t xml:space="preserve"> </w:t>
      </w:r>
      <w:r>
        <w:t>stazione</w:t>
      </w:r>
      <w:r>
        <w:rPr>
          <w:spacing w:val="-1"/>
        </w:rPr>
        <w:t xml:space="preserve"> </w:t>
      </w:r>
      <w:r>
        <w:t xml:space="preserve">appaltante; </w:t>
      </w:r>
      <w:r w:rsidRPr="001D3B16">
        <w:rPr>
          <w:b/>
          <w:bCs/>
        </w:rPr>
        <w:t>DI ESSERE EDOTTO</w:t>
      </w:r>
      <w:r>
        <w:t xml:space="preserve"> degli obblighi derivanti dal Codice di comportamento integrativo dell’Ente e di impegnarsi, in caso di aggiudicazione, a osservare e a far osservare ai propri dipendenti e collaboratori, per quanto applicabile, il suddetto codice, pena la risoluzione del contratto;</w:t>
      </w:r>
    </w:p>
    <w:p w14:paraId="2F0398CF" w14:textId="77777777" w:rsidR="0051675B" w:rsidRDefault="00000000">
      <w:pPr>
        <w:pStyle w:val="Corpotesto"/>
        <w:spacing w:line="242" w:lineRule="auto"/>
        <w:ind w:right="267"/>
      </w:pPr>
      <w:r w:rsidRPr="001D3B16">
        <w:rPr>
          <w:b/>
          <w:bCs/>
        </w:rPr>
        <w:t>DI NON AVER CONCLUSO</w:t>
      </w:r>
      <w:r>
        <w:t xml:space="preserve"> contratti di lavoro subordinato o autonomo e comunque di non avere attribuito incarichi ad ex dipendenti della stazione appaltante che hanno esercitato funzioni autoritative o negoziali nei confronti dell’impresa che rappresento, nel triennio successivo alla</w:t>
      </w:r>
      <w:r>
        <w:rPr>
          <w:spacing w:val="-1"/>
        </w:rPr>
        <w:t xml:space="preserve"> </w:t>
      </w:r>
      <w:r>
        <w:t xml:space="preserve">cessazione del rapporto di impiego; </w:t>
      </w:r>
      <w:r w:rsidRPr="001D3B16">
        <w:rPr>
          <w:b/>
          <w:bCs/>
        </w:rPr>
        <w:t>DI</w:t>
      </w:r>
      <w:r w:rsidRPr="001D3B16">
        <w:rPr>
          <w:b/>
          <w:bCs/>
          <w:spacing w:val="-2"/>
        </w:rPr>
        <w:t xml:space="preserve"> </w:t>
      </w:r>
      <w:r w:rsidRPr="001D3B16">
        <w:rPr>
          <w:b/>
          <w:bCs/>
        </w:rPr>
        <w:t>ESSERE</w:t>
      </w:r>
      <w:r w:rsidRPr="001D3B16">
        <w:rPr>
          <w:b/>
          <w:bCs/>
          <w:spacing w:val="-1"/>
        </w:rPr>
        <w:t xml:space="preserve"> </w:t>
      </w:r>
      <w:r w:rsidRPr="001D3B16">
        <w:rPr>
          <w:b/>
          <w:bCs/>
        </w:rPr>
        <w:t>CONSAPEVOLE</w:t>
      </w:r>
      <w:r>
        <w:rPr>
          <w:spacing w:val="-2"/>
        </w:rPr>
        <w:t xml:space="preserve"> </w:t>
      </w:r>
      <w:r>
        <w:t>che i</w:t>
      </w:r>
      <w:r>
        <w:rPr>
          <w:spacing w:val="-2"/>
        </w:rPr>
        <w:t xml:space="preserve"> </w:t>
      </w:r>
      <w:r>
        <w:t>pagamenti</w:t>
      </w:r>
      <w:r>
        <w:rPr>
          <w:spacing w:val="-7"/>
        </w:rPr>
        <w:t xml:space="preserve"> </w:t>
      </w:r>
      <w:r>
        <w:t>conseguenti</w:t>
      </w:r>
      <w:r>
        <w:rPr>
          <w:spacing w:val="-4"/>
        </w:rPr>
        <w:t xml:space="preserve"> </w:t>
      </w:r>
      <w:r>
        <w:t>all’esecuzione</w:t>
      </w:r>
      <w:r>
        <w:rPr>
          <w:spacing w:val="-3"/>
        </w:rPr>
        <w:t xml:space="preserve"> </w:t>
      </w:r>
      <w:r>
        <w:t>delle</w:t>
      </w:r>
      <w:r>
        <w:rPr>
          <w:spacing w:val="-4"/>
        </w:rPr>
        <w:t xml:space="preserve"> </w:t>
      </w:r>
      <w:r>
        <w:t>prestazioni</w:t>
      </w:r>
      <w:r>
        <w:rPr>
          <w:spacing w:val="-3"/>
        </w:rPr>
        <w:t xml:space="preserve"> </w:t>
      </w:r>
      <w:r>
        <w:t>oggetto</w:t>
      </w:r>
      <w:r>
        <w:rPr>
          <w:spacing w:val="-1"/>
        </w:rPr>
        <w:t xml:space="preserve"> </w:t>
      </w:r>
      <w:r>
        <w:t>di</w:t>
      </w:r>
      <w:r>
        <w:rPr>
          <w:spacing w:val="-7"/>
        </w:rPr>
        <w:t xml:space="preserve"> </w:t>
      </w:r>
      <w:r>
        <w:t>eventuale affidamento avverranno comunque esclusivamente tramite lo strumento del bonifico bancario</w:t>
      </w:r>
      <w:r>
        <w:rPr>
          <w:spacing w:val="-2"/>
        </w:rPr>
        <w:t xml:space="preserve"> </w:t>
      </w:r>
      <w:r>
        <w:t>o postale ai sensi</w:t>
      </w:r>
      <w:r>
        <w:rPr>
          <w:spacing w:val="40"/>
        </w:rPr>
        <w:t xml:space="preserve"> </w:t>
      </w:r>
      <w:r>
        <w:t>art.3</w:t>
      </w:r>
      <w:r>
        <w:rPr>
          <w:spacing w:val="40"/>
        </w:rPr>
        <w:t xml:space="preserve"> </w:t>
      </w:r>
      <w:r>
        <w:t>della</w:t>
      </w:r>
      <w:r>
        <w:rPr>
          <w:spacing w:val="40"/>
        </w:rPr>
        <w:t xml:space="preserve"> </w:t>
      </w:r>
      <w:r>
        <w:t>Legge</w:t>
      </w:r>
      <w:r>
        <w:rPr>
          <w:spacing w:val="40"/>
        </w:rPr>
        <w:t xml:space="preserve"> </w:t>
      </w:r>
      <w:r>
        <w:t>13</w:t>
      </w:r>
      <w:r>
        <w:rPr>
          <w:spacing w:val="40"/>
        </w:rPr>
        <w:t xml:space="preserve"> </w:t>
      </w:r>
      <w:r>
        <w:t>agosto</w:t>
      </w:r>
      <w:r>
        <w:rPr>
          <w:spacing w:val="40"/>
        </w:rPr>
        <w:t xml:space="preserve"> </w:t>
      </w:r>
      <w:r>
        <w:t>2010,</w:t>
      </w:r>
      <w:r>
        <w:rPr>
          <w:spacing w:val="40"/>
        </w:rPr>
        <w:t xml:space="preserve"> </w:t>
      </w:r>
      <w:r>
        <w:t>n.</w:t>
      </w:r>
      <w:r>
        <w:rPr>
          <w:spacing w:val="40"/>
        </w:rPr>
        <w:t xml:space="preserve"> </w:t>
      </w:r>
      <w:r>
        <w:t>136,</w:t>
      </w:r>
      <w:r>
        <w:rPr>
          <w:spacing w:val="40"/>
        </w:rPr>
        <w:t xml:space="preserve"> </w:t>
      </w:r>
      <w:r>
        <w:t>impegnandosi</w:t>
      </w:r>
      <w:r>
        <w:rPr>
          <w:spacing w:val="40"/>
        </w:rPr>
        <w:t xml:space="preserve"> </w:t>
      </w:r>
      <w:r>
        <w:t>a</w:t>
      </w:r>
      <w:r>
        <w:rPr>
          <w:spacing w:val="40"/>
        </w:rPr>
        <w:t xml:space="preserve"> </w:t>
      </w:r>
      <w:r>
        <w:t>rispettare</w:t>
      </w:r>
      <w:r>
        <w:rPr>
          <w:spacing w:val="40"/>
        </w:rPr>
        <w:t xml:space="preserve"> </w:t>
      </w:r>
      <w:r>
        <w:t>e</w:t>
      </w:r>
      <w:r>
        <w:rPr>
          <w:spacing w:val="40"/>
        </w:rPr>
        <w:t xml:space="preserve"> </w:t>
      </w:r>
      <w:r>
        <w:t>far</w:t>
      </w:r>
      <w:r>
        <w:rPr>
          <w:spacing w:val="40"/>
        </w:rPr>
        <w:t xml:space="preserve"> </w:t>
      </w:r>
      <w:r>
        <w:t>rispettare</w:t>
      </w:r>
      <w:r>
        <w:rPr>
          <w:spacing w:val="40"/>
        </w:rPr>
        <w:t xml:space="preserve"> </w:t>
      </w:r>
      <w:r>
        <w:t>(in</w:t>
      </w:r>
      <w:r>
        <w:rPr>
          <w:spacing w:val="40"/>
        </w:rPr>
        <w:t xml:space="preserve"> </w:t>
      </w:r>
      <w:r>
        <w:t>caso</w:t>
      </w:r>
      <w:r>
        <w:rPr>
          <w:spacing w:val="40"/>
        </w:rPr>
        <w:t xml:space="preserve"> </w:t>
      </w:r>
      <w:r>
        <w:t>di subappalti /subcontratti) i relativi obblighi di tracciabilità dei flussi finanziari, consapevole che in caso di inadempimento agli obblighi della suddetta Legge si procederà alla risoluzione del contratto;</w:t>
      </w:r>
    </w:p>
    <w:p w14:paraId="380A085A" w14:textId="77777777" w:rsidR="0051675B" w:rsidRDefault="00000000">
      <w:pPr>
        <w:pStyle w:val="Corpotesto"/>
        <w:spacing w:line="242" w:lineRule="auto"/>
        <w:ind w:right="263"/>
        <w:jc w:val="both"/>
      </w:pPr>
      <w:r w:rsidRPr="001D3B16">
        <w:rPr>
          <w:b/>
          <w:bCs/>
        </w:rPr>
        <w:t>DI</w:t>
      </w:r>
      <w:r w:rsidRPr="001D3B16">
        <w:rPr>
          <w:b/>
          <w:bCs/>
          <w:spacing w:val="-2"/>
        </w:rPr>
        <w:t xml:space="preserve"> </w:t>
      </w:r>
      <w:r w:rsidRPr="001D3B16">
        <w:rPr>
          <w:b/>
          <w:bCs/>
        </w:rPr>
        <w:t>IMPEGNARSI</w:t>
      </w:r>
      <w:r>
        <w:rPr>
          <w:spacing w:val="-2"/>
        </w:rPr>
        <w:t xml:space="preserve"> </w:t>
      </w:r>
      <w:r>
        <w:t>a</w:t>
      </w:r>
      <w:r>
        <w:rPr>
          <w:spacing w:val="40"/>
        </w:rPr>
        <w:t xml:space="preserve"> </w:t>
      </w:r>
      <w:r>
        <w:t>garantire al</w:t>
      </w:r>
      <w:r>
        <w:rPr>
          <w:spacing w:val="-5"/>
        </w:rPr>
        <w:t xml:space="preserve"> </w:t>
      </w:r>
      <w:r>
        <w:t>personale</w:t>
      </w:r>
      <w:r>
        <w:rPr>
          <w:spacing w:val="-4"/>
        </w:rPr>
        <w:t xml:space="preserve"> </w:t>
      </w:r>
      <w:r>
        <w:t>impiegato</w:t>
      </w:r>
      <w:r>
        <w:rPr>
          <w:spacing w:val="-3"/>
        </w:rPr>
        <w:t xml:space="preserve"> </w:t>
      </w:r>
      <w:r>
        <w:t>nei</w:t>
      </w:r>
      <w:r>
        <w:rPr>
          <w:spacing w:val="-4"/>
        </w:rPr>
        <w:t xml:space="preserve"> </w:t>
      </w:r>
      <w:r>
        <w:t>lavori</w:t>
      </w:r>
      <w:r>
        <w:rPr>
          <w:spacing w:val="-5"/>
        </w:rPr>
        <w:t xml:space="preserve"> </w:t>
      </w:r>
      <w:r>
        <w:t>il</w:t>
      </w:r>
      <w:r>
        <w:rPr>
          <w:spacing w:val="-4"/>
        </w:rPr>
        <w:t xml:space="preserve"> </w:t>
      </w:r>
      <w:r>
        <w:t>contratto</w:t>
      </w:r>
      <w:r>
        <w:rPr>
          <w:spacing w:val="-3"/>
        </w:rPr>
        <w:t xml:space="preserve"> </w:t>
      </w:r>
      <w:r>
        <w:t>collettivo</w:t>
      </w:r>
      <w:r>
        <w:rPr>
          <w:spacing w:val="-2"/>
        </w:rPr>
        <w:t xml:space="preserve"> </w:t>
      </w:r>
      <w:r>
        <w:t>nazionale</w:t>
      </w:r>
      <w:r>
        <w:rPr>
          <w:spacing w:val="-4"/>
        </w:rPr>
        <w:t xml:space="preserve"> </w:t>
      </w:r>
      <w:r>
        <w:t>e</w:t>
      </w:r>
      <w:r>
        <w:rPr>
          <w:spacing w:val="-4"/>
        </w:rPr>
        <w:t xml:space="preserve"> </w:t>
      </w:r>
      <w:r>
        <w:t>territoriale</w:t>
      </w:r>
      <w:r>
        <w:rPr>
          <w:spacing w:val="-3"/>
        </w:rPr>
        <w:t xml:space="preserve"> </w:t>
      </w:r>
      <w:r>
        <w:t>in vigore per</w:t>
      </w:r>
      <w:r>
        <w:rPr>
          <w:spacing w:val="-1"/>
        </w:rPr>
        <w:t xml:space="preserve"> </w:t>
      </w:r>
      <w:r>
        <w:t>il</w:t>
      </w:r>
      <w:r>
        <w:rPr>
          <w:spacing w:val="-1"/>
        </w:rPr>
        <w:t xml:space="preserve"> </w:t>
      </w:r>
      <w:r>
        <w:t>settore e per</w:t>
      </w:r>
      <w:r>
        <w:rPr>
          <w:spacing w:val="-3"/>
        </w:rPr>
        <w:t xml:space="preserve"> </w:t>
      </w:r>
      <w:r>
        <w:t>la</w:t>
      </w:r>
      <w:r>
        <w:rPr>
          <w:spacing w:val="-3"/>
        </w:rPr>
        <w:t xml:space="preserve"> </w:t>
      </w:r>
      <w:r>
        <w:t>zona</w:t>
      </w:r>
      <w:r>
        <w:rPr>
          <w:spacing w:val="-3"/>
        </w:rPr>
        <w:t xml:space="preserve"> </w:t>
      </w:r>
      <w:r>
        <w:t>nella</w:t>
      </w:r>
      <w:r>
        <w:rPr>
          <w:spacing w:val="-3"/>
        </w:rPr>
        <w:t xml:space="preserve"> </w:t>
      </w:r>
      <w:r>
        <w:t>quale</w:t>
      </w:r>
      <w:r>
        <w:rPr>
          <w:spacing w:val="-1"/>
        </w:rPr>
        <w:t xml:space="preserve"> </w:t>
      </w:r>
      <w:r>
        <w:t>si</w:t>
      </w:r>
      <w:r>
        <w:rPr>
          <w:spacing w:val="-4"/>
        </w:rPr>
        <w:t xml:space="preserve"> </w:t>
      </w:r>
      <w:r>
        <w:t>eseguono le prestazioni</w:t>
      </w:r>
      <w:r>
        <w:rPr>
          <w:spacing w:val="-4"/>
        </w:rPr>
        <w:t xml:space="preserve"> </w:t>
      </w:r>
      <w:r>
        <w:t>di</w:t>
      </w:r>
      <w:r>
        <w:rPr>
          <w:spacing w:val="-4"/>
        </w:rPr>
        <w:t xml:space="preserve"> </w:t>
      </w:r>
      <w:r>
        <w:t>lavoro,</w:t>
      </w:r>
      <w:r>
        <w:rPr>
          <w:spacing w:val="-2"/>
        </w:rPr>
        <w:t xml:space="preserve"> </w:t>
      </w:r>
      <w:r>
        <w:t>stipulato dalle</w:t>
      </w:r>
      <w:r>
        <w:rPr>
          <w:spacing w:val="-1"/>
        </w:rPr>
        <w:t xml:space="preserve"> </w:t>
      </w:r>
      <w:r>
        <w:t>associazioni dei</w:t>
      </w:r>
      <w:r>
        <w:rPr>
          <w:spacing w:val="-1"/>
        </w:rPr>
        <w:t xml:space="preserve"> </w:t>
      </w:r>
      <w:r>
        <w:t>datori</w:t>
      </w:r>
      <w:r>
        <w:rPr>
          <w:spacing w:val="-4"/>
        </w:rPr>
        <w:t xml:space="preserve"> </w:t>
      </w:r>
      <w:r>
        <w:t>e dei</w:t>
      </w:r>
      <w:r>
        <w:rPr>
          <w:spacing w:val="-1"/>
        </w:rPr>
        <w:t xml:space="preserve"> </w:t>
      </w:r>
      <w:r>
        <w:t>prestatori</w:t>
      </w:r>
      <w:r>
        <w:rPr>
          <w:spacing w:val="-1"/>
        </w:rPr>
        <w:t xml:space="preserve"> </w:t>
      </w:r>
      <w:r>
        <w:t>di</w:t>
      </w:r>
      <w:r>
        <w:rPr>
          <w:spacing w:val="-3"/>
        </w:rPr>
        <w:t xml:space="preserve"> </w:t>
      </w:r>
      <w:r>
        <w:t>lavoro</w:t>
      </w:r>
      <w:r>
        <w:rPr>
          <w:spacing w:val="-2"/>
        </w:rPr>
        <w:t xml:space="preserve"> </w:t>
      </w:r>
      <w:r>
        <w:t>comparativamente</w:t>
      </w:r>
      <w:r>
        <w:rPr>
          <w:spacing w:val="-4"/>
        </w:rPr>
        <w:t xml:space="preserve"> </w:t>
      </w:r>
      <w:r>
        <w:t>più</w:t>
      </w:r>
      <w:r>
        <w:rPr>
          <w:spacing w:val="-7"/>
        </w:rPr>
        <w:t xml:space="preserve"> </w:t>
      </w:r>
      <w:r>
        <w:t>rappresentative</w:t>
      </w:r>
      <w:r>
        <w:rPr>
          <w:spacing w:val="-2"/>
        </w:rPr>
        <w:t xml:space="preserve"> </w:t>
      </w:r>
      <w:r>
        <w:t>sul</w:t>
      </w:r>
      <w:r>
        <w:rPr>
          <w:spacing w:val="-4"/>
        </w:rPr>
        <w:t xml:space="preserve"> </w:t>
      </w:r>
      <w:r>
        <w:t>piano</w:t>
      </w:r>
      <w:r>
        <w:rPr>
          <w:spacing w:val="-1"/>
        </w:rPr>
        <w:t xml:space="preserve"> </w:t>
      </w:r>
      <w:r>
        <w:t>nazionale</w:t>
      </w:r>
      <w:r>
        <w:rPr>
          <w:spacing w:val="-3"/>
        </w:rPr>
        <w:t xml:space="preserve"> </w:t>
      </w:r>
      <w:r>
        <w:t>e</w:t>
      </w:r>
      <w:r>
        <w:rPr>
          <w:spacing w:val="-3"/>
        </w:rPr>
        <w:t xml:space="preserve"> </w:t>
      </w:r>
      <w:r>
        <w:t>quello</w:t>
      </w:r>
      <w:r>
        <w:rPr>
          <w:spacing w:val="-2"/>
        </w:rPr>
        <w:t xml:space="preserve"> </w:t>
      </w:r>
      <w:r>
        <w:t>il</w:t>
      </w:r>
      <w:r>
        <w:rPr>
          <w:spacing w:val="-3"/>
        </w:rPr>
        <w:t xml:space="preserve"> </w:t>
      </w:r>
      <w:r>
        <w:t>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73EF45A6" w14:textId="77777777" w:rsidR="0051675B" w:rsidRDefault="00000000">
      <w:pPr>
        <w:pStyle w:val="Paragrafoelenco"/>
        <w:numPr>
          <w:ilvl w:val="0"/>
          <w:numId w:val="1"/>
        </w:numPr>
        <w:tabs>
          <w:tab w:val="left" w:pos="522"/>
          <w:tab w:val="left" w:pos="9858"/>
        </w:tabs>
        <w:spacing w:line="293" w:lineRule="exact"/>
        <w:ind w:left="522" w:hanging="237"/>
      </w:pPr>
      <w:r w:rsidRPr="001D3B16">
        <w:rPr>
          <w:b/>
          <w:bCs/>
        </w:rPr>
        <w:t>DI</w:t>
      </w:r>
      <w:r w:rsidRPr="001D3B16">
        <w:rPr>
          <w:b/>
          <w:bCs/>
          <w:spacing w:val="-9"/>
        </w:rPr>
        <w:t xml:space="preserve"> </w:t>
      </w:r>
      <w:r w:rsidRPr="001D3B16">
        <w:rPr>
          <w:b/>
          <w:bCs/>
        </w:rPr>
        <w:t>APPLICARE</w:t>
      </w:r>
      <w:r>
        <w:rPr>
          <w:spacing w:val="-8"/>
        </w:rPr>
        <w:t xml:space="preserve"> </w:t>
      </w:r>
      <w:r>
        <w:t>ai</w:t>
      </w:r>
      <w:r>
        <w:rPr>
          <w:spacing w:val="-9"/>
        </w:rPr>
        <w:t xml:space="preserve"> </w:t>
      </w:r>
      <w:r>
        <w:t>propri</w:t>
      </w:r>
      <w:r>
        <w:rPr>
          <w:spacing w:val="-9"/>
        </w:rPr>
        <w:t xml:space="preserve"> </w:t>
      </w:r>
      <w:r>
        <w:t>dipendenti</w:t>
      </w:r>
      <w:r>
        <w:rPr>
          <w:spacing w:val="-8"/>
        </w:rPr>
        <w:t xml:space="preserve"> </w:t>
      </w:r>
      <w:r>
        <w:t>il</w:t>
      </w:r>
      <w:r>
        <w:rPr>
          <w:spacing w:val="-9"/>
        </w:rPr>
        <w:t xml:space="preserve"> </w:t>
      </w:r>
      <w:r>
        <w:t>seguente</w:t>
      </w:r>
      <w:r>
        <w:rPr>
          <w:spacing w:val="-5"/>
        </w:rPr>
        <w:t xml:space="preserve"> </w:t>
      </w:r>
      <w:r>
        <w:t>Contratto</w:t>
      </w:r>
      <w:r>
        <w:rPr>
          <w:spacing w:val="-5"/>
        </w:rPr>
        <w:t xml:space="preserve"> </w:t>
      </w:r>
      <w:r>
        <w:t>Nazionale</w:t>
      </w:r>
      <w:r>
        <w:rPr>
          <w:spacing w:val="-6"/>
        </w:rPr>
        <w:t xml:space="preserve"> </w:t>
      </w:r>
      <w:r>
        <w:t>(CCNL):</w:t>
      </w:r>
      <w:r>
        <w:rPr>
          <w:spacing w:val="-10"/>
        </w:rPr>
        <w:t xml:space="preserve"> </w:t>
      </w:r>
      <w:r>
        <w:rPr>
          <w:u w:val="single"/>
        </w:rPr>
        <w:tab/>
      </w:r>
      <w:r>
        <w:rPr>
          <w:spacing w:val="-10"/>
        </w:rPr>
        <w:t>;</w:t>
      </w:r>
    </w:p>
    <w:p w14:paraId="3D4FF328" w14:textId="77777777" w:rsidR="0051675B" w:rsidRDefault="00000000">
      <w:pPr>
        <w:ind w:left="285"/>
        <w:rPr>
          <w:b/>
          <w:i/>
        </w:rPr>
      </w:pPr>
      <w:r>
        <w:rPr>
          <w:b/>
          <w:i/>
          <w:spacing w:val="-2"/>
        </w:rPr>
        <w:t>Oppure</w:t>
      </w:r>
    </w:p>
    <w:p w14:paraId="3F301721" w14:textId="77777777" w:rsidR="0051675B" w:rsidRDefault="00000000">
      <w:pPr>
        <w:pStyle w:val="Paragrafoelenco"/>
        <w:numPr>
          <w:ilvl w:val="0"/>
          <w:numId w:val="1"/>
        </w:numPr>
        <w:tabs>
          <w:tab w:val="left" w:pos="285"/>
          <w:tab w:val="left" w:pos="545"/>
          <w:tab w:val="left" w:pos="9832"/>
        </w:tabs>
        <w:spacing w:line="242" w:lineRule="auto"/>
        <w:ind w:right="254" w:hanging="3"/>
      </w:pPr>
      <w:r w:rsidRPr="001D3B16">
        <w:rPr>
          <w:b/>
          <w:bCs/>
        </w:rPr>
        <w:t>CHE</w:t>
      </w:r>
      <w:r>
        <w:t xml:space="preserve"> il Contratto Nazionale applicato ai propri dipendenti è il seguente </w:t>
      </w:r>
      <w:r>
        <w:rPr>
          <w:u w:val="single"/>
        </w:rPr>
        <w:tab/>
      </w:r>
      <w:r>
        <w:rPr>
          <w:spacing w:val="-10"/>
        </w:rPr>
        <w:t>e</w:t>
      </w:r>
      <w:r>
        <w:t xml:space="preserve"> che lo stesso, in quanto equivalente, assicura le medesime tutele economiche e normative ai lavoratori di quello</w:t>
      </w:r>
      <w:r>
        <w:rPr>
          <w:spacing w:val="-4"/>
        </w:rPr>
        <w:t xml:space="preserve"> </w:t>
      </w:r>
      <w:r>
        <w:t>indicato</w:t>
      </w:r>
      <w:r>
        <w:rPr>
          <w:spacing w:val="-4"/>
        </w:rPr>
        <w:t xml:space="preserve"> </w:t>
      </w:r>
      <w:r>
        <w:t>dalla</w:t>
      </w:r>
      <w:r>
        <w:rPr>
          <w:spacing w:val="-8"/>
        </w:rPr>
        <w:t xml:space="preserve"> </w:t>
      </w:r>
      <w:r>
        <w:t>stazione</w:t>
      </w:r>
      <w:r>
        <w:rPr>
          <w:spacing w:val="-5"/>
        </w:rPr>
        <w:t xml:space="preserve"> </w:t>
      </w:r>
      <w:r>
        <w:t>appaltante,</w:t>
      </w:r>
      <w:r>
        <w:rPr>
          <w:spacing w:val="-7"/>
        </w:rPr>
        <w:t xml:space="preserve"> </w:t>
      </w:r>
      <w:r>
        <w:t>esprimendosi</w:t>
      </w:r>
      <w:r>
        <w:rPr>
          <w:spacing w:val="-6"/>
        </w:rPr>
        <w:t xml:space="preserve"> </w:t>
      </w:r>
      <w:r>
        <w:t>sin</w:t>
      </w:r>
      <w:r>
        <w:rPr>
          <w:spacing w:val="-6"/>
        </w:rPr>
        <w:t xml:space="preserve"> </w:t>
      </w:r>
      <w:r>
        <w:t>da</w:t>
      </w:r>
      <w:r>
        <w:rPr>
          <w:spacing w:val="-8"/>
        </w:rPr>
        <w:t xml:space="preserve"> </w:t>
      </w:r>
      <w:r>
        <w:t>ora</w:t>
      </w:r>
      <w:r>
        <w:rPr>
          <w:spacing w:val="-6"/>
        </w:rPr>
        <w:t xml:space="preserve"> </w:t>
      </w:r>
      <w:r>
        <w:t>la</w:t>
      </w:r>
      <w:r>
        <w:rPr>
          <w:spacing w:val="-8"/>
        </w:rPr>
        <w:t xml:space="preserve"> </w:t>
      </w:r>
      <w:r>
        <w:t>disponibilità</w:t>
      </w:r>
      <w:r>
        <w:rPr>
          <w:spacing w:val="-7"/>
        </w:rPr>
        <w:t xml:space="preserve"> </w:t>
      </w:r>
      <w:r>
        <w:t>ad</w:t>
      </w:r>
      <w:r>
        <w:rPr>
          <w:spacing w:val="-6"/>
        </w:rPr>
        <w:t xml:space="preserve"> </w:t>
      </w:r>
      <w:r>
        <w:t>ogni</w:t>
      </w:r>
      <w:r>
        <w:rPr>
          <w:spacing w:val="-8"/>
        </w:rPr>
        <w:t xml:space="preserve"> </w:t>
      </w:r>
      <w:r>
        <w:t>verifica</w:t>
      </w:r>
      <w:r>
        <w:rPr>
          <w:spacing w:val="-8"/>
        </w:rPr>
        <w:t xml:space="preserve"> </w:t>
      </w:r>
      <w:r>
        <w:t>in</w:t>
      </w:r>
      <w:r>
        <w:rPr>
          <w:spacing w:val="-6"/>
        </w:rPr>
        <w:t xml:space="preserve"> </w:t>
      </w:r>
      <w:r>
        <w:t>tal</w:t>
      </w:r>
      <w:r>
        <w:rPr>
          <w:spacing w:val="-8"/>
        </w:rPr>
        <w:t xml:space="preserve"> </w:t>
      </w:r>
      <w:r>
        <w:t>senso, secondo quanto stabilito dal D. Lgs 36/2023;</w:t>
      </w:r>
    </w:p>
    <w:p w14:paraId="32F41F69" w14:textId="77777777" w:rsidR="0051675B" w:rsidRDefault="00000000">
      <w:pPr>
        <w:pStyle w:val="Corpotesto"/>
        <w:spacing w:line="242" w:lineRule="auto"/>
        <w:ind w:right="263"/>
        <w:jc w:val="both"/>
      </w:pPr>
      <w:r w:rsidRPr="001D3B16">
        <w:rPr>
          <w:b/>
          <w:bCs/>
        </w:rPr>
        <w:t>DI AUTORIZZARE</w:t>
      </w:r>
      <w:r>
        <w:t xml:space="preserve">, ai sensi del decreto legislativo 30 giugno 2003, n. 196 e </w:t>
      </w:r>
      <w:proofErr w:type="spellStart"/>
      <w:r>
        <w:t>ss.mm.ii</w:t>
      </w:r>
      <w:proofErr w:type="spellEnd"/>
      <w: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5A65D17D" w14:textId="77777777" w:rsidR="0051675B" w:rsidRDefault="00000000">
      <w:pPr>
        <w:spacing w:before="142"/>
        <w:ind w:left="14" w:right="1"/>
        <w:jc w:val="center"/>
        <w:rPr>
          <w:i/>
        </w:rPr>
      </w:pPr>
      <w:r>
        <w:rPr>
          <w:i/>
        </w:rPr>
        <w:t>(firma</w:t>
      </w:r>
      <w:r>
        <w:rPr>
          <w:i/>
          <w:spacing w:val="-8"/>
        </w:rPr>
        <w:t xml:space="preserve"> </w:t>
      </w:r>
      <w:r>
        <w:rPr>
          <w:i/>
        </w:rPr>
        <w:t>digitale</w:t>
      </w:r>
      <w:r>
        <w:rPr>
          <w:i/>
          <w:spacing w:val="-7"/>
        </w:rPr>
        <w:t xml:space="preserve"> </w:t>
      </w:r>
      <w:r>
        <w:rPr>
          <w:i/>
        </w:rPr>
        <w:t>del</w:t>
      </w:r>
      <w:r>
        <w:rPr>
          <w:i/>
          <w:spacing w:val="-8"/>
        </w:rPr>
        <w:t xml:space="preserve"> </w:t>
      </w:r>
      <w:r>
        <w:rPr>
          <w:i/>
        </w:rPr>
        <w:t>legale</w:t>
      </w:r>
      <w:r>
        <w:rPr>
          <w:i/>
          <w:spacing w:val="-5"/>
        </w:rPr>
        <w:t xml:space="preserve"> </w:t>
      </w:r>
      <w:r>
        <w:rPr>
          <w:i/>
          <w:spacing w:val="-2"/>
        </w:rPr>
        <w:t>rappresentante)</w:t>
      </w:r>
    </w:p>
    <w:p w14:paraId="0F229A28" w14:textId="77777777" w:rsidR="0051675B" w:rsidRDefault="0051675B">
      <w:pPr>
        <w:pStyle w:val="Corpotesto"/>
        <w:spacing w:before="5"/>
        <w:ind w:left="0"/>
        <w:rPr>
          <w:i/>
        </w:rPr>
      </w:pPr>
    </w:p>
    <w:p w14:paraId="3D8099AB" w14:textId="77777777" w:rsidR="0051675B" w:rsidRDefault="00000000">
      <w:pPr>
        <w:spacing w:before="1"/>
        <w:ind w:left="285"/>
        <w:rPr>
          <w:b/>
          <w:i/>
        </w:rPr>
      </w:pPr>
      <w:r>
        <w:rPr>
          <w:b/>
          <w:i/>
        </w:rPr>
        <w:t>Allega</w:t>
      </w:r>
      <w:r>
        <w:rPr>
          <w:b/>
          <w:i/>
          <w:spacing w:val="2"/>
        </w:rPr>
        <w:t xml:space="preserve"> </w:t>
      </w:r>
      <w:r>
        <w:rPr>
          <w:b/>
          <w:i/>
        </w:rPr>
        <w:t>copia</w:t>
      </w:r>
      <w:r>
        <w:rPr>
          <w:b/>
          <w:i/>
          <w:spacing w:val="1"/>
        </w:rPr>
        <w:t xml:space="preserve"> </w:t>
      </w:r>
      <w:r>
        <w:rPr>
          <w:b/>
          <w:i/>
        </w:rPr>
        <w:t>documento di</w:t>
      </w:r>
      <w:r>
        <w:rPr>
          <w:b/>
          <w:i/>
          <w:spacing w:val="1"/>
        </w:rPr>
        <w:t xml:space="preserve"> </w:t>
      </w:r>
      <w:r>
        <w:rPr>
          <w:b/>
          <w:i/>
        </w:rPr>
        <w:t>identità</w:t>
      </w:r>
      <w:r>
        <w:rPr>
          <w:b/>
          <w:i/>
          <w:spacing w:val="2"/>
        </w:rPr>
        <w:t xml:space="preserve"> </w:t>
      </w:r>
      <w:r>
        <w:rPr>
          <w:b/>
          <w:i/>
        </w:rPr>
        <w:t>in</w:t>
      </w:r>
      <w:r>
        <w:rPr>
          <w:b/>
          <w:i/>
          <w:spacing w:val="2"/>
        </w:rPr>
        <w:t xml:space="preserve"> </w:t>
      </w:r>
      <w:r>
        <w:rPr>
          <w:b/>
          <w:i/>
        </w:rPr>
        <w:t>corso di</w:t>
      </w:r>
      <w:r>
        <w:rPr>
          <w:b/>
          <w:i/>
          <w:spacing w:val="3"/>
        </w:rPr>
        <w:t xml:space="preserve"> </w:t>
      </w:r>
      <w:r>
        <w:rPr>
          <w:b/>
          <w:i/>
          <w:spacing w:val="-2"/>
        </w:rPr>
        <w:t>validità</w:t>
      </w:r>
    </w:p>
    <w:sectPr w:rsidR="0051675B">
      <w:pgSz w:w="11900" w:h="16850"/>
      <w:pgMar w:top="2220" w:right="850" w:bottom="280" w:left="850" w:header="34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D7E5D" w14:textId="77777777" w:rsidR="00D6657A" w:rsidRDefault="00D6657A">
      <w:r>
        <w:separator/>
      </w:r>
    </w:p>
  </w:endnote>
  <w:endnote w:type="continuationSeparator" w:id="0">
    <w:p w14:paraId="60E52361" w14:textId="77777777" w:rsidR="00D6657A" w:rsidRDefault="00D66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DFBFE" w14:textId="77777777" w:rsidR="00D6657A" w:rsidRDefault="00D6657A">
      <w:r>
        <w:separator/>
      </w:r>
    </w:p>
  </w:footnote>
  <w:footnote w:type="continuationSeparator" w:id="0">
    <w:p w14:paraId="63232C95" w14:textId="77777777" w:rsidR="00D6657A" w:rsidRDefault="00D66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D585" w14:textId="77777777" w:rsidR="0051675B" w:rsidRDefault="00000000">
    <w:pPr>
      <w:pStyle w:val="Corpotesto"/>
      <w:spacing w:line="14" w:lineRule="auto"/>
      <w:ind w:left="0"/>
      <w:rPr>
        <w:sz w:val="20"/>
      </w:rPr>
    </w:pPr>
    <w:r>
      <w:rPr>
        <w:noProof/>
        <w:sz w:val="20"/>
      </w:rPr>
      <w:drawing>
        <wp:anchor distT="0" distB="0" distL="0" distR="0" simplePos="0" relativeHeight="487308800" behindDoc="1" locked="0" layoutInCell="1" allowOverlap="1" wp14:anchorId="6EE72FB1" wp14:editId="361D98E8">
          <wp:simplePos x="0" y="0"/>
          <wp:positionH relativeFrom="page">
            <wp:posOffset>3314700</wp:posOffset>
          </wp:positionH>
          <wp:positionV relativeFrom="page">
            <wp:posOffset>216509</wp:posOffset>
          </wp:positionV>
          <wp:extent cx="937895" cy="9419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37895" cy="941984"/>
                  </a:xfrm>
                  <a:prstGeom prst="rect">
                    <a:avLst/>
                  </a:prstGeom>
                </pic:spPr>
              </pic:pic>
            </a:graphicData>
          </a:graphic>
        </wp:anchor>
      </w:drawing>
    </w:r>
    <w:r>
      <w:rPr>
        <w:noProof/>
        <w:sz w:val="20"/>
      </w:rPr>
      <mc:AlternateContent>
        <mc:Choice Requires="wps">
          <w:drawing>
            <wp:anchor distT="0" distB="0" distL="0" distR="0" simplePos="0" relativeHeight="487309312" behindDoc="1" locked="0" layoutInCell="1" allowOverlap="1" wp14:anchorId="287FBCA5" wp14:editId="4774E0E7">
              <wp:simplePos x="0" y="0"/>
              <wp:positionH relativeFrom="page">
                <wp:posOffset>2955163</wp:posOffset>
              </wp:positionH>
              <wp:positionV relativeFrom="page">
                <wp:posOffset>1229444</wp:posOffset>
              </wp:positionV>
              <wp:extent cx="165925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9255" cy="194310"/>
                      </a:xfrm>
                      <a:prstGeom prst="rect">
                        <a:avLst/>
                      </a:prstGeom>
                    </wps:spPr>
                    <wps:txbx>
                      <w:txbxContent>
                        <w:p w14:paraId="23D591FC" w14:textId="77777777" w:rsidR="0051675B" w:rsidRDefault="00000000">
                          <w:pPr>
                            <w:spacing w:before="10"/>
                            <w:ind w:left="20"/>
                            <w:rPr>
                              <w:rFonts w:ascii="Times New Roman" w:hAnsi="Times New Roman"/>
                              <w:sz w:val="24"/>
                            </w:rPr>
                          </w:pPr>
                          <w:r>
                            <w:rPr>
                              <w:rFonts w:ascii="Times New Roman" w:hAnsi="Times New Roman"/>
                              <w:sz w:val="24"/>
                            </w:rPr>
                            <w:t>CITTÀ</w:t>
                          </w:r>
                          <w:r>
                            <w:rPr>
                              <w:rFonts w:ascii="Times New Roman" w:hAnsi="Times New Roman"/>
                              <w:spacing w:val="-2"/>
                              <w:sz w:val="24"/>
                            </w:rPr>
                            <w:t xml:space="preserve"> </w:t>
                          </w:r>
                          <w:r>
                            <w:rPr>
                              <w:rFonts w:ascii="Times New Roman" w:hAnsi="Times New Roman"/>
                              <w:sz w:val="24"/>
                            </w:rPr>
                            <w:t>DI</w:t>
                          </w:r>
                          <w:r>
                            <w:rPr>
                              <w:rFonts w:ascii="Times New Roman" w:hAnsi="Times New Roman"/>
                              <w:spacing w:val="-5"/>
                              <w:sz w:val="24"/>
                            </w:rPr>
                            <w:t xml:space="preserve"> </w:t>
                          </w:r>
                          <w:r>
                            <w:rPr>
                              <w:rFonts w:ascii="Times New Roman" w:hAnsi="Times New Roman"/>
                              <w:spacing w:val="-2"/>
                              <w:sz w:val="24"/>
                            </w:rPr>
                            <w:t>MARCIANISE</w:t>
                          </w:r>
                        </w:p>
                      </w:txbxContent>
                    </wps:txbx>
                    <wps:bodyPr wrap="square" lIns="0" tIns="0" rIns="0" bIns="0" rtlCol="0">
                      <a:noAutofit/>
                    </wps:bodyPr>
                  </wps:wsp>
                </a:graphicData>
              </a:graphic>
            </wp:anchor>
          </w:drawing>
        </mc:Choice>
        <mc:Fallback>
          <w:pict>
            <v:shapetype w14:anchorId="287FBCA5" id="_x0000_t202" coordsize="21600,21600" o:spt="202" path="m,l,21600r21600,l21600,xe">
              <v:stroke joinstyle="miter"/>
              <v:path gradientshapeok="t" o:connecttype="rect"/>
            </v:shapetype>
            <v:shape id="Textbox 2" o:spid="_x0000_s1030" type="#_x0000_t202" style="position:absolute;margin-left:232.7pt;margin-top:96.8pt;width:130.65pt;height:15.3pt;z-index:-1600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" filled="f" stroked="f">
              <v:textbox inset="0,0,0,0">
                <w:txbxContent>
                  <w:p w14:paraId="23D591FC" w14:textId="77777777" w:rsidR="0051675B" w:rsidRDefault="00000000">
                    <w:pPr>
                      <w:spacing w:before="10"/>
                      <w:ind w:left="20"/>
                      <w:rPr>
                        <w:rFonts w:ascii="Times New Roman" w:hAnsi="Times New Roman"/>
                        <w:sz w:val="24"/>
                      </w:rPr>
                    </w:pPr>
                    <w:r>
                      <w:rPr>
                        <w:rFonts w:ascii="Times New Roman" w:hAnsi="Times New Roman"/>
                        <w:sz w:val="24"/>
                      </w:rPr>
                      <w:t>CITTÀ</w:t>
                    </w:r>
                    <w:r>
                      <w:rPr>
                        <w:rFonts w:ascii="Times New Roman" w:hAnsi="Times New Roman"/>
                        <w:spacing w:val="-2"/>
                        <w:sz w:val="24"/>
                      </w:rPr>
                      <w:t xml:space="preserve"> </w:t>
                    </w:r>
                    <w:r>
                      <w:rPr>
                        <w:rFonts w:ascii="Times New Roman" w:hAnsi="Times New Roman"/>
                        <w:sz w:val="24"/>
                      </w:rPr>
                      <w:t>DI</w:t>
                    </w:r>
                    <w:r>
                      <w:rPr>
                        <w:rFonts w:ascii="Times New Roman" w:hAnsi="Times New Roman"/>
                        <w:spacing w:val="-5"/>
                        <w:sz w:val="24"/>
                      </w:rPr>
                      <w:t xml:space="preserve"> </w:t>
                    </w:r>
                    <w:r>
                      <w:rPr>
                        <w:rFonts w:ascii="Times New Roman" w:hAnsi="Times New Roman"/>
                        <w:spacing w:val="-2"/>
                        <w:sz w:val="24"/>
                      </w:rPr>
                      <w:t>MARCIANISE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6937"/>
    <w:multiLevelType w:val="hybridMultilevel"/>
    <w:tmpl w:val="63B0CE64"/>
    <w:lvl w:ilvl="0" w:tplc="88385206">
      <w:numFmt w:val="bullet"/>
      <w:lvlText w:val="☐"/>
      <w:lvlJc w:val="left"/>
      <w:pPr>
        <w:ind w:left="285" w:hanging="272"/>
      </w:pPr>
      <w:rPr>
        <w:rFonts w:ascii="Segoe UI Symbol" w:eastAsia="Segoe UI Symbol" w:hAnsi="Segoe UI Symbol" w:cs="Segoe UI Symbol" w:hint="default"/>
        <w:b w:val="0"/>
        <w:bCs w:val="0"/>
        <w:i w:val="0"/>
        <w:iCs w:val="0"/>
        <w:spacing w:val="0"/>
        <w:w w:val="100"/>
        <w:sz w:val="22"/>
        <w:szCs w:val="22"/>
        <w:lang w:val="it-IT" w:eastAsia="en-US" w:bidi="ar-SA"/>
      </w:rPr>
    </w:lvl>
    <w:lvl w:ilvl="1" w:tplc="13B8DE26">
      <w:numFmt w:val="bullet"/>
      <w:lvlText w:val="•"/>
      <w:lvlJc w:val="left"/>
      <w:pPr>
        <w:ind w:left="1271" w:hanging="272"/>
      </w:pPr>
      <w:rPr>
        <w:rFonts w:hint="default"/>
        <w:lang w:val="it-IT" w:eastAsia="en-US" w:bidi="ar-SA"/>
      </w:rPr>
    </w:lvl>
    <w:lvl w:ilvl="2" w:tplc="18BC505E">
      <w:numFmt w:val="bullet"/>
      <w:lvlText w:val="•"/>
      <w:lvlJc w:val="left"/>
      <w:pPr>
        <w:ind w:left="2263" w:hanging="272"/>
      </w:pPr>
      <w:rPr>
        <w:rFonts w:hint="default"/>
        <w:lang w:val="it-IT" w:eastAsia="en-US" w:bidi="ar-SA"/>
      </w:rPr>
    </w:lvl>
    <w:lvl w:ilvl="3" w:tplc="9C74B6C4">
      <w:numFmt w:val="bullet"/>
      <w:lvlText w:val="•"/>
      <w:lvlJc w:val="left"/>
      <w:pPr>
        <w:ind w:left="3255" w:hanging="272"/>
      </w:pPr>
      <w:rPr>
        <w:rFonts w:hint="default"/>
        <w:lang w:val="it-IT" w:eastAsia="en-US" w:bidi="ar-SA"/>
      </w:rPr>
    </w:lvl>
    <w:lvl w:ilvl="4" w:tplc="FACC2B24">
      <w:numFmt w:val="bullet"/>
      <w:lvlText w:val="•"/>
      <w:lvlJc w:val="left"/>
      <w:pPr>
        <w:ind w:left="4247" w:hanging="272"/>
      </w:pPr>
      <w:rPr>
        <w:rFonts w:hint="default"/>
        <w:lang w:val="it-IT" w:eastAsia="en-US" w:bidi="ar-SA"/>
      </w:rPr>
    </w:lvl>
    <w:lvl w:ilvl="5" w:tplc="6B9EED9A">
      <w:numFmt w:val="bullet"/>
      <w:lvlText w:val="•"/>
      <w:lvlJc w:val="left"/>
      <w:pPr>
        <w:ind w:left="5239" w:hanging="272"/>
      </w:pPr>
      <w:rPr>
        <w:rFonts w:hint="default"/>
        <w:lang w:val="it-IT" w:eastAsia="en-US" w:bidi="ar-SA"/>
      </w:rPr>
    </w:lvl>
    <w:lvl w:ilvl="6" w:tplc="B3323770">
      <w:numFmt w:val="bullet"/>
      <w:lvlText w:val="•"/>
      <w:lvlJc w:val="left"/>
      <w:pPr>
        <w:ind w:left="6231" w:hanging="272"/>
      </w:pPr>
      <w:rPr>
        <w:rFonts w:hint="default"/>
        <w:lang w:val="it-IT" w:eastAsia="en-US" w:bidi="ar-SA"/>
      </w:rPr>
    </w:lvl>
    <w:lvl w:ilvl="7" w:tplc="4CF0F164">
      <w:numFmt w:val="bullet"/>
      <w:lvlText w:val="•"/>
      <w:lvlJc w:val="left"/>
      <w:pPr>
        <w:ind w:left="7223" w:hanging="272"/>
      </w:pPr>
      <w:rPr>
        <w:rFonts w:hint="default"/>
        <w:lang w:val="it-IT" w:eastAsia="en-US" w:bidi="ar-SA"/>
      </w:rPr>
    </w:lvl>
    <w:lvl w:ilvl="8" w:tplc="2482DCBA">
      <w:numFmt w:val="bullet"/>
      <w:lvlText w:val="•"/>
      <w:lvlJc w:val="left"/>
      <w:pPr>
        <w:ind w:left="8215" w:hanging="272"/>
      </w:pPr>
      <w:rPr>
        <w:rFonts w:hint="default"/>
        <w:lang w:val="it-IT" w:eastAsia="en-US" w:bidi="ar-SA"/>
      </w:rPr>
    </w:lvl>
  </w:abstractNum>
  <w:num w:numId="1" w16cid:durableId="1391224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1675B"/>
    <w:rsid w:val="001D3B16"/>
    <w:rsid w:val="0051675B"/>
    <w:rsid w:val="005B3946"/>
    <w:rsid w:val="00D665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CB8E"/>
  <w15:docId w15:val="{72FB1552-9C44-4700-B986-538EEDE55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285"/>
      <w:outlineLvl w:val="0"/>
    </w:pPr>
    <w:rPr>
      <w:sz w:val="24"/>
      <w:szCs w:val="24"/>
    </w:rPr>
  </w:style>
  <w:style w:type="paragraph" w:styleId="Titolo2">
    <w:name w:val="heading 2"/>
    <w:basedOn w:val="Normale"/>
    <w:uiPriority w:val="9"/>
    <w:unhideWhenUsed/>
    <w:qFormat/>
    <w:pPr>
      <w:ind w:left="14"/>
      <w:outlineLvl w:val="1"/>
    </w:pPr>
    <w:rPr>
      <w:b/>
      <w:bCs/>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85"/>
    </w:pPr>
  </w:style>
  <w:style w:type="paragraph" w:styleId="Paragrafoelenco">
    <w:name w:val="List Paragraph"/>
    <w:basedOn w:val="Normale"/>
    <w:uiPriority w:val="1"/>
    <w:qFormat/>
    <w:pPr>
      <w:ind w:left="285"/>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1906</Words>
  <Characters>10867</Characters>
  <Application>Microsoft Office Word</Application>
  <DocSecurity>0</DocSecurity>
  <Lines>90</Lines>
  <Paragraphs>25</Paragraphs>
  <ScaleCrop>false</ScaleCrop>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Franca Nubifero</cp:lastModifiedBy>
  <cp:revision>2</cp:revision>
  <dcterms:created xsi:type="dcterms:W3CDTF">2026-08-12T10:25:00Z</dcterms:created>
  <dcterms:modified xsi:type="dcterms:W3CDTF">2026-08-12T10:37:00Z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2024-08-27T00:00:00Z</vt:filetime>
  </property>
  <property fmtid="{D5CDD505-2E9C-101B-9397-08002B2CF9AE}" pid="4" name="Creator">
    <vt:lpwstr>Microsoft® Word per Microsoft 365</vt:lpwstr>
  </property>
  <property fmtid="{D5CDD505-2E9C-101B-9397-08002B2CF9AE}" pid="5" name="LastSaved">
    <vt:filetime>2026-08-12T00:00:00Z</vt:filetime>
  </property>
  <property fmtid="{D5CDD505-2E9C-101B-9397-08002B2CF9AE}" pid="6" name="Producer">
    <vt:lpwstr>Microsoft® Word per Microsoft 365</vt:lpwstr>
  </property>
</Properties>
</file>